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0E1A8" w14:textId="77777777" w:rsidR="00651D35" w:rsidRDefault="00651D35" w:rsidP="00CE4B68">
      <w:pPr>
        <w:pStyle w:val="Sinespaciado"/>
        <w:jc w:val="center"/>
        <w:rPr>
          <w:rFonts w:cstheme="minorHAnsi"/>
          <w:b/>
          <w:sz w:val="28"/>
          <w:szCs w:val="28"/>
        </w:rPr>
      </w:pPr>
    </w:p>
    <w:p w14:paraId="2D26B168" w14:textId="0D015BC9" w:rsidR="003432B8" w:rsidRPr="00F87A37" w:rsidRDefault="003432B8" w:rsidP="00CE4B68">
      <w:pPr>
        <w:pStyle w:val="Sinespaciado"/>
        <w:jc w:val="center"/>
        <w:rPr>
          <w:rFonts w:cstheme="minorHAnsi"/>
          <w:b/>
          <w:sz w:val="28"/>
          <w:szCs w:val="28"/>
        </w:rPr>
      </w:pPr>
      <w:r w:rsidRPr="00F87A37">
        <w:rPr>
          <w:rFonts w:cstheme="minorHAnsi"/>
          <w:b/>
          <w:sz w:val="28"/>
          <w:szCs w:val="28"/>
        </w:rPr>
        <w:t>“COMITÉ DE ADQUISICIONES, ARRENDAMIENTOS Y CONTRATACIÓN DE SERVICIOS DE DESARROLLO INTEGRAL DE LA FAMILIA DE MEXICALI, BAJA CALIFORNIA”</w:t>
      </w:r>
    </w:p>
    <w:p w14:paraId="0602AFFA" w14:textId="69B2ECDF" w:rsidR="00CF2196" w:rsidRPr="00F87A37" w:rsidRDefault="00CF2196" w:rsidP="009E7D52">
      <w:pPr>
        <w:rPr>
          <w:rFonts w:asciiTheme="minorHAnsi" w:hAnsiTheme="minorHAnsi" w:cstheme="minorHAnsi"/>
          <w:b/>
          <w:sz w:val="22"/>
          <w:szCs w:val="22"/>
        </w:rPr>
      </w:pPr>
    </w:p>
    <w:p w14:paraId="614AEC53" w14:textId="6FB6BF13" w:rsidR="003432B8" w:rsidRPr="00F87A37" w:rsidRDefault="003432B8" w:rsidP="00EC13E8">
      <w:pPr>
        <w:jc w:val="center"/>
        <w:rPr>
          <w:rFonts w:asciiTheme="minorHAnsi" w:hAnsiTheme="minorHAnsi" w:cstheme="minorHAnsi"/>
          <w:b/>
          <w:color w:val="000000"/>
          <w:sz w:val="28"/>
          <w:szCs w:val="26"/>
        </w:rPr>
      </w:pPr>
      <w:r w:rsidRPr="00F87A37">
        <w:rPr>
          <w:rFonts w:asciiTheme="minorHAnsi" w:hAnsiTheme="minorHAnsi" w:cstheme="minorHAnsi"/>
          <w:b/>
          <w:color w:val="000000"/>
          <w:sz w:val="28"/>
          <w:szCs w:val="26"/>
        </w:rPr>
        <w:t xml:space="preserve">Licitación Pública </w:t>
      </w:r>
      <w:r w:rsidR="00EC13E8" w:rsidRPr="00F87A37">
        <w:rPr>
          <w:rFonts w:asciiTheme="minorHAnsi" w:hAnsiTheme="minorHAnsi" w:cstheme="minorHAnsi"/>
          <w:b/>
          <w:color w:val="000000"/>
          <w:sz w:val="28"/>
          <w:szCs w:val="26"/>
        </w:rPr>
        <w:t xml:space="preserve">Municipal </w:t>
      </w:r>
      <w:r w:rsidRPr="00F87A37">
        <w:rPr>
          <w:rFonts w:asciiTheme="minorHAnsi" w:hAnsiTheme="minorHAnsi" w:cstheme="minorHAnsi"/>
          <w:b/>
          <w:color w:val="000000"/>
          <w:sz w:val="28"/>
          <w:szCs w:val="26"/>
        </w:rPr>
        <w:t>No</w:t>
      </w:r>
      <w:r w:rsidRPr="00F87A37">
        <w:rPr>
          <w:rFonts w:asciiTheme="minorHAnsi" w:hAnsiTheme="minorHAnsi" w:cstheme="minorHAnsi"/>
          <w:b/>
          <w:color w:val="000000"/>
          <w:sz w:val="28"/>
          <w:szCs w:val="28"/>
        </w:rPr>
        <w:t xml:space="preserve">. </w:t>
      </w:r>
      <w:r w:rsidR="002C33B7">
        <w:rPr>
          <w:rFonts w:asciiTheme="minorHAnsi" w:hAnsiTheme="minorHAnsi" w:cstheme="minorHAnsi"/>
          <w:b/>
          <w:sz w:val="28"/>
          <w:szCs w:val="28"/>
        </w:rPr>
        <w:t>25</w:t>
      </w:r>
      <w:r w:rsidR="0057616D">
        <w:rPr>
          <w:rFonts w:asciiTheme="minorHAnsi" w:hAnsiTheme="minorHAnsi" w:cstheme="minorHAnsi"/>
          <w:b/>
          <w:sz w:val="28"/>
          <w:szCs w:val="28"/>
        </w:rPr>
        <w:t>-AYTO-DIF-01-25</w:t>
      </w:r>
    </w:p>
    <w:p w14:paraId="0B74CCDF" w14:textId="43F0EEAE" w:rsidR="003432B8" w:rsidRPr="00F87A37" w:rsidRDefault="00E34E42" w:rsidP="003432B8">
      <w:pPr>
        <w:jc w:val="center"/>
        <w:rPr>
          <w:rFonts w:asciiTheme="minorHAnsi" w:hAnsiTheme="minorHAnsi" w:cstheme="minorHAnsi"/>
          <w:b/>
          <w:sz w:val="28"/>
          <w:szCs w:val="28"/>
        </w:rPr>
      </w:pPr>
      <w:r>
        <w:rPr>
          <w:rFonts w:asciiTheme="minorHAnsi" w:hAnsiTheme="minorHAnsi" w:cstheme="minorHAnsi"/>
          <w:b/>
          <w:sz w:val="28"/>
          <w:szCs w:val="28"/>
        </w:rPr>
        <w:t>“Suministro de Despensas para</w:t>
      </w:r>
      <w:r w:rsidR="003432B8" w:rsidRPr="00F87A37">
        <w:rPr>
          <w:rFonts w:asciiTheme="minorHAnsi" w:hAnsiTheme="minorHAnsi" w:cstheme="minorHAnsi"/>
          <w:b/>
          <w:sz w:val="28"/>
          <w:szCs w:val="28"/>
        </w:rPr>
        <w:t xml:space="preserve"> Desarrollo Integral de la Familia de Mexicali, Baja California”</w:t>
      </w:r>
    </w:p>
    <w:p w14:paraId="4D0E2F27" w14:textId="77777777" w:rsidR="00E34E42" w:rsidRDefault="00E34E42" w:rsidP="005A0E33">
      <w:pPr>
        <w:pStyle w:val="1"/>
        <w:jc w:val="center"/>
        <w:rPr>
          <w:rFonts w:asciiTheme="minorHAnsi" w:hAnsiTheme="minorHAnsi" w:cstheme="minorHAnsi"/>
          <w:sz w:val="32"/>
          <w:szCs w:val="32"/>
        </w:rPr>
      </w:pPr>
    </w:p>
    <w:p w14:paraId="309CF826" w14:textId="77777777" w:rsidR="005A0E33" w:rsidRPr="00F87A37" w:rsidRDefault="009E7D52" w:rsidP="005A0E33">
      <w:pPr>
        <w:pStyle w:val="1"/>
        <w:jc w:val="center"/>
        <w:rPr>
          <w:rFonts w:asciiTheme="minorHAnsi" w:hAnsiTheme="minorHAnsi" w:cstheme="minorHAnsi"/>
          <w:sz w:val="32"/>
          <w:szCs w:val="32"/>
        </w:rPr>
      </w:pPr>
      <w:r w:rsidRPr="00F87A37">
        <w:rPr>
          <w:rFonts w:asciiTheme="minorHAnsi" w:hAnsiTheme="minorHAnsi" w:cstheme="minorHAnsi"/>
          <w:sz w:val="32"/>
          <w:szCs w:val="32"/>
        </w:rPr>
        <w:t>ANEXO 1</w:t>
      </w:r>
    </w:p>
    <w:p w14:paraId="10E88F6B" w14:textId="77777777" w:rsidR="009E7D52" w:rsidRPr="00F87A37" w:rsidRDefault="009E7D52" w:rsidP="005A0E33">
      <w:pPr>
        <w:pStyle w:val="1"/>
        <w:jc w:val="center"/>
        <w:rPr>
          <w:rFonts w:asciiTheme="minorHAnsi" w:hAnsiTheme="minorHAnsi" w:cstheme="minorHAnsi"/>
          <w:sz w:val="32"/>
          <w:szCs w:val="32"/>
        </w:rPr>
      </w:pPr>
      <w:r w:rsidRPr="00F87A37">
        <w:rPr>
          <w:rFonts w:asciiTheme="minorHAnsi" w:hAnsiTheme="minorHAnsi" w:cstheme="minorHAnsi"/>
          <w:sz w:val="32"/>
          <w:szCs w:val="32"/>
        </w:rPr>
        <w:t>ESPECIFICACIONES TECNICAS</w:t>
      </w:r>
    </w:p>
    <w:sdt>
      <w:sdtPr>
        <w:rPr>
          <w:rFonts w:asciiTheme="minorHAnsi" w:hAnsiTheme="minorHAnsi" w:cstheme="minorHAnsi"/>
        </w:rPr>
        <w:id w:val="1840494281"/>
        <w:docPartObj>
          <w:docPartGallery w:val="Cover Pages"/>
          <w:docPartUnique/>
        </w:docPartObj>
      </w:sdtPr>
      <w:sdtEndPr>
        <w:rPr>
          <w:highlight w:val="yellow"/>
        </w:rPr>
      </w:sdtEndPr>
      <w:sdtContent>
        <w:p w14:paraId="1C7D23B5" w14:textId="77777777" w:rsidR="00B71634" w:rsidRPr="00F87A37" w:rsidRDefault="00F3433B" w:rsidP="00073B50">
          <w:pPr>
            <w:rPr>
              <w:rFonts w:asciiTheme="minorHAnsi" w:hAnsiTheme="minorHAnsi" w:cstheme="minorHAnsi"/>
            </w:rPr>
          </w:pPr>
          <w:r w:rsidRPr="00F87A37">
            <w:rPr>
              <w:rFonts w:asciiTheme="minorHAnsi" w:hAnsiTheme="minorHAnsi" w:cstheme="minorHAnsi"/>
              <w:b/>
            </w:rPr>
            <w:t>Condiciones de los bienes a contratar</w:t>
          </w:r>
        </w:p>
        <w:p w14:paraId="07CF89C9" w14:textId="77777777" w:rsidR="00F3433B" w:rsidRPr="00F87A37" w:rsidRDefault="00F3433B" w:rsidP="00F3433B">
          <w:pPr>
            <w:pStyle w:val="2"/>
            <w:tabs>
              <w:tab w:val="left" w:pos="142"/>
            </w:tabs>
            <w:ind w:left="0"/>
            <w:rPr>
              <w:rFonts w:asciiTheme="minorHAnsi" w:hAnsiTheme="minorHAnsi" w:cstheme="minorHAnsi"/>
              <w:b/>
            </w:rPr>
          </w:pPr>
        </w:p>
        <w:p w14:paraId="3FE58BE2" w14:textId="77777777" w:rsidR="009732C1" w:rsidRPr="00F87A37" w:rsidRDefault="00F3433B" w:rsidP="009732C1">
          <w:pPr>
            <w:jc w:val="both"/>
            <w:rPr>
              <w:rFonts w:asciiTheme="minorHAnsi" w:hAnsiTheme="minorHAnsi" w:cstheme="minorHAnsi"/>
            </w:rPr>
          </w:pPr>
          <w:r w:rsidRPr="00F87A37">
            <w:rPr>
              <w:rFonts w:asciiTheme="minorHAnsi" w:hAnsiTheme="minorHAnsi" w:cstheme="minorHAnsi"/>
            </w:rPr>
            <w:t xml:space="preserve">Requisitos de contratación del proveedor asignado para </w:t>
          </w:r>
          <w:r w:rsidR="00B71634" w:rsidRPr="00F87A37">
            <w:rPr>
              <w:rFonts w:asciiTheme="minorHAnsi" w:hAnsiTheme="minorHAnsi" w:cstheme="minorHAnsi"/>
            </w:rPr>
            <w:t>el suministro de D</w:t>
          </w:r>
          <w:r w:rsidR="009732C1" w:rsidRPr="00F87A37">
            <w:rPr>
              <w:rFonts w:asciiTheme="minorHAnsi" w:hAnsiTheme="minorHAnsi" w:cstheme="minorHAnsi"/>
            </w:rPr>
            <w:t>espensas</w:t>
          </w:r>
          <w:r w:rsidR="005A0E33" w:rsidRPr="00F87A37">
            <w:rPr>
              <w:rFonts w:asciiTheme="minorHAnsi" w:hAnsiTheme="minorHAnsi" w:cstheme="minorHAnsi"/>
            </w:rPr>
            <w:t>.</w:t>
          </w:r>
        </w:p>
        <w:p w14:paraId="643428DA" w14:textId="77777777" w:rsidR="009732C1" w:rsidRPr="00F87A37" w:rsidRDefault="009732C1" w:rsidP="009732C1">
          <w:pPr>
            <w:jc w:val="both"/>
            <w:rPr>
              <w:rFonts w:asciiTheme="minorHAnsi" w:hAnsiTheme="minorHAnsi" w:cstheme="minorHAnsi"/>
            </w:rPr>
          </w:pPr>
        </w:p>
        <w:p w14:paraId="40102589" w14:textId="4227AC05" w:rsidR="00F3433B" w:rsidRPr="00F87A37" w:rsidRDefault="00742366" w:rsidP="00F3433B">
          <w:pPr>
            <w:pStyle w:val="2"/>
            <w:numPr>
              <w:ilvl w:val="0"/>
              <w:numId w:val="3"/>
            </w:numPr>
            <w:tabs>
              <w:tab w:val="left" w:pos="142"/>
            </w:tabs>
            <w:rPr>
              <w:rFonts w:asciiTheme="minorHAnsi" w:hAnsiTheme="minorHAnsi" w:cstheme="minorHAnsi"/>
            </w:rPr>
          </w:pPr>
          <w:r w:rsidRPr="00F87A37">
            <w:rPr>
              <w:rFonts w:asciiTheme="minorHAnsi" w:hAnsiTheme="minorHAnsi" w:cstheme="minorHAnsi"/>
              <w:b/>
            </w:rPr>
            <w:t>Requisitos del proveedor</w:t>
          </w:r>
          <w:r w:rsidR="00F3433B" w:rsidRPr="00F87A37">
            <w:rPr>
              <w:rFonts w:asciiTheme="minorHAnsi" w:hAnsiTheme="minorHAnsi" w:cstheme="minorHAnsi"/>
              <w:b/>
            </w:rPr>
            <w:t xml:space="preserve">: </w:t>
          </w:r>
        </w:p>
        <w:p w14:paraId="467CD9A7" w14:textId="77777777" w:rsidR="00F3433B" w:rsidRPr="00F87A37" w:rsidRDefault="00F3433B" w:rsidP="00F3433B">
          <w:pPr>
            <w:pStyle w:val="2"/>
            <w:tabs>
              <w:tab w:val="left" w:pos="142"/>
            </w:tabs>
            <w:ind w:left="720"/>
            <w:rPr>
              <w:rFonts w:asciiTheme="minorHAnsi" w:hAnsiTheme="minorHAnsi" w:cstheme="minorHAnsi"/>
            </w:rPr>
          </w:pPr>
        </w:p>
        <w:p w14:paraId="3EB6B030" w14:textId="1DB124EC" w:rsidR="003C2EDD" w:rsidRPr="00F87A37" w:rsidRDefault="00742366" w:rsidP="003C2EDD">
          <w:pPr>
            <w:pStyle w:val="Prrafodelista"/>
            <w:numPr>
              <w:ilvl w:val="0"/>
              <w:numId w:val="17"/>
            </w:numPr>
            <w:ind w:left="1134"/>
            <w:jc w:val="both"/>
            <w:rPr>
              <w:rFonts w:asciiTheme="minorHAnsi" w:hAnsiTheme="minorHAnsi" w:cstheme="minorHAnsi"/>
            </w:rPr>
          </w:pPr>
          <w:r w:rsidRPr="00F87A37">
            <w:rPr>
              <w:rFonts w:asciiTheme="minorHAnsi" w:hAnsiTheme="minorHAnsi" w:cstheme="minorHAnsi"/>
            </w:rPr>
            <w:t>El proveedor</w:t>
          </w:r>
          <w:r w:rsidR="003C2EDD" w:rsidRPr="00F87A37">
            <w:rPr>
              <w:rFonts w:asciiTheme="minorHAnsi" w:hAnsiTheme="minorHAnsi" w:cstheme="minorHAnsi"/>
            </w:rPr>
            <w:t xml:space="preserve"> presenta</w:t>
          </w:r>
          <w:r w:rsidR="007D1D84" w:rsidRPr="00F87A37">
            <w:rPr>
              <w:rFonts w:asciiTheme="minorHAnsi" w:hAnsiTheme="minorHAnsi" w:cstheme="minorHAnsi"/>
            </w:rPr>
            <w:t>rá</w:t>
          </w:r>
          <w:r w:rsidR="003C2EDD" w:rsidRPr="00F87A37">
            <w:rPr>
              <w:rFonts w:asciiTheme="minorHAnsi" w:hAnsiTheme="minorHAnsi" w:cstheme="minorHAnsi"/>
            </w:rPr>
            <w:t xml:space="preserve"> la descripción amplia y detallada de los bienes ofertados, cumpliendo estrictamente con lo señalado, conforme a las descripciones y presentaciones.</w:t>
          </w:r>
        </w:p>
        <w:p w14:paraId="0191F716" w14:textId="77777777" w:rsidR="00F3433B" w:rsidRPr="00F87A37" w:rsidRDefault="00F3433B" w:rsidP="00F3433B">
          <w:pPr>
            <w:pStyle w:val="2"/>
            <w:tabs>
              <w:tab w:val="left" w:pos="142"/>
            </w:tabs>
            <w:ind w:left="1134"/>
            <w:rPr>
              <w:rFonts w:asciiTheme="minorHAnsi" w:hAnsiTheme="minorHAnsi" w:cstheme="minorHAnsi"/>
            </w:rPr>
          </w:pPr>
        </w:p>
        <w:p w14:paraId="57C0ABB5" w14:textId="3E9248BA" w:rsidR="00F3433B" w:rsidRPr="00F87A37" w:rsidRDefault="00742366" w:rsidP="00F3433B">
          <w:pPr>
            <w:pStyle w:val="2"/>
            <w:numPr>
              <w:ilvl w:val="0"/>
              <w:numId w:val="6"/>
            </w:numPr>
            <w:tabs>
              <w:tab w:val="left" w:pos="142"/>
            </w:tabs>
            <w:ind w:left="1134"/>
            <w:rPr>
              <w:rFonts w:asciiTheme="minorHAnsi" w:hAnsiTheme="minorHAnsi" w:cstheme="minorHAnsi"/>
            </w:rPr>
          </w:pPr>
          <w:r w:rsidRPr="00F87A37">
            <w:rPr>
              <w:rFonts w:asciiTheme="minorHAnsi" w:hAnsiTheme="minorHAnsi" w:cstheme="minorHAnsi"/>
            </w:rPr>
            <w:t>El proveedor deberá</w:t>
          </w:r>
          <w:r w:rsidR="00F3433B" w:rsidRPr="00F87A37">
            <w:rPr>
              <w:rFonts w:asciiTheme="minorHAnsi" w:hAnsiTheme="minorHAnsi" w:cstheme="minorHAnsi"/>
            </w:rPr>
            <w:t xml:space="preserve"> contar con la capacidad técnica, material y humana necesaria para proporcionar a</w:t>
          </w:r>
          <w:r w:rsidR="000F428D" w:rsidRPr="00F87A37">
            <w:rPr>
              <w:rFonts w:asciiTheme="minorHAnsi" w:hAnsiTheme="minorHAnsi" w:cstheme="minorHAnsi"/>
            </w:rPr>
            <w:t xml:space="preserve"> </w:t>
          </w:r>
          <w:r w:rsidR="00F3433B" w:rsidRPr="00F87A37">
            <w:rPr>
              <w:rFonts w:asciiTheme="minorHAnsi" w:hAnsiTheme="minorHAnsi" w:cstheme="minorHAnsi"/>
            </w:rPr>
            <w:t>l</w:t>
          </w:r>
          <w:r w:rsidR="000F428D" w:rsidRPr="00F87A37">
            <w:rPr>
              <w:rFonts w:asciiTheme="minorHAnsi" w:hAnsiTheme="minorHAnsi" w:cstheme="minorHAnsi"/>
            </w:rPr>
            <w:t xml:space="preserve">a </w:t>
          </w:r>
          <w:r w:rsidR="00626A7D">
            <w:rPr>
              <w:rFonts w:asciiTheme="minorHAnsi" w:hAnsiTheme="minorHAnsi" w:cstheme="minorHAnsi"/>
            </w:rPr>
            <w:t>I</w:t>
          </w:r>
          <w:r w:rsidR="000F428D" w:rsidRPr="00F87A37">
            <w:rPr>
              <w:rFonts w:asciiTheme="minorHAnsi" w:hAnsiTheme="minorHAnsi" w:cstheme="minorHAnsi"/>
            </w:rPr>
            <w:t>nstitución</w:t>
          </w:r>
          <w:r w:rsidR="00F3433B" w:rsidRPr="00F87A37">
            <w:rPr>
              <w:rFonts w:asciiTheme="minorHAnsi" w:hAnsiTheme="minorHAnsi" w:cstheme="minorHAnsi"/>
            </w:rPr>
            <w:t xml:space="preserve"> los bienes y servicios requeridos en estas bases</w:t>
          </w:r>
          <w:r w:rsidR="00626A7D">
            <w:rPr>
              <w:rFonts w:asciiTheme="minorHAnsi" w:hAnsiTheme="minorHAnsi" w:cstheme="minorHAnsi"/>
            </w:rPr>
            <w:t xml:space="preserve"> de licitación</w:t>
          </w:r>
          <w:r w:rsidR="00F3433B" w:rsidRPr="00F87A37">
            <w:rPr>
              <w:rFonts w:asciiTheme="minorHAnsi" w:hAnsiTheme="minorHAnsi" w:cstheme="minorHAnsi"/>
            </w:rPr>
            <w:t>.</w:t>
          </w:r>
        </w:p>
        <w:p w14:paraId="158818BF" w14:textId="77777777" w:rsidR="00F3433B" w:rsidRPr="00F87A37" w:rsidRDefault="00F3433B" w:rsidP="00F3433B">
          <w:pPr>
            <w:pStyle w:val="Prrafodelista"/>
            <w:rPr>
              <w:rFonts w:asciiTheme="minorHAnsi" w:hAnsiTheme="minorHAnsi" w:cstheme="minorHAnsi"/>
            </w:rPr>
          </w:pPr>
        </w:p>
        <w:p w14:paraId="212A1C19" w14:textId="0CF21029" w:rsidR="00F3433B" w:rsidRPr="00F87A37" w:rsidRDefault="00F3433B" w:rsidP="00F3433B">
          <w:pPr>
            <w:pStyle w:val="2"/>
            <w:numPr>
              <w:ilvl w:val="0"/>
              <w:numId w:val="6"/>
            </w:numPr>
            <w:tabs>
              <w:tab w:val="left" w:pos="142"/>
            </w:tabs>
            <w:ind w:left="1134"/>
            <w:rPr>
              <w:rFonts w:asciiTheme="minorHAnsi" w:hAnsiTheme="minorHAnsi" w:cstheme="minorHAnsi"/>
            </w:rPr>
          </w:pPr>
          <w:r w:rsidRPr="00F87A37">
            <w:rPr>
              <w:rFonts w:asciiTheme="minorHAnsi" w:hAnsiTheme="minorHAnsi" w:cstheme="minorHAnsi"/>
            </w:rPr>
            <w:t>El proveedor será el único responsable de las obligaciones derivadas de las disposiciones legales y demás ordenamientos en materia laboral, de seguridad social y fiscal que se relacionen con el personal que emplee para el cumplimiento de las obligaciones que contraiga en virtud del contrato, quedando expresamente estipulado que el proveedor en ningún momento se considerará intermediario de</w:t>
          </w:r>
          <w:r w:rsidR="000F428D" w:rsidRPr="00F87A37">
            <w:rPr>
              <w:rFonts w:asciiTheme="minorHAnsi" w:hAnsiTheme="minorHAnsi" w:cstheme="minorHAnsi"/>
            </w:rPr>
            <w:t xml:space="preserve"> </w:t>
          </w:r>
          <w:r w:rsidRPr="00F87A37">
            <w:rPr>
              <w:rFonts w:asciiTheme="minorHAnsi" w:hAnsiTheme="minorHAnsi" w:cstheme="minorHAnsi"/>
            </w:rPr>
            <w:t>l</w:t>
          </w:r>
          <w:r w:rsidR="00626A7D">
            <w:rPr>
              <w:rFonts w:asciiTheme="minorHAnsi" w:hAnsiTheme="minorHAnsi" w:cstheme="minorHAnsi"/>
            </w:rPr>
            <w:t>a I</w:t>
          </w:r>
          <w:r w:rsidR="000F428D" w:rsidRPr="00F87A37">
            <w:rPr>
              <w:rFonts w:asciiTheme="minorHAnsi" w:hAnsiTheme="minorHAnsi" w:cstheme="minorHAnsi"/>
            </w:rPr>
            <w:t>nstitución</w:t>
          </w:r>
          <w:r w:rsidRPr="00F87A37">
            <w:rPr>
              <w:rFonts w:asciiTheme="minorHAnsi" w:hAnsiTheme="minorHAnsi" w:cstheme="minorHAnsi"/>
            </w:rPr>
            <w:t xml:space="preserve"> respecto al personal que intervenga en la ejecución del contrato; por lo tanto el proveedor se responsabiliza de las actuaciones que realicen sus trabajadores, ya sea en contra del proveedor y de</w:t>
          </w:r>
          <w:r w:rsidR="000F428D" w:rsidRPr="00F87A37">
            <w:rPr>
              <w:rFonts w:asciiTheme="minorHAnsi" w:hAnsiTheme="minorHAnsi" w:cstheme="minorHAnsi"/>
            </w:rPr>
            <w:t xml:space="preserve"> </w:t>
          </w:r>
          <w:r w:rsidRPr="00F87A37">
            <w:rPr>
              <w:rFonts w:asciiTheme="minorHAnsi" w:hAnsiTheme="minorHAnsi" w:cstheme="minorHAnsi"/>
            </w:rPr>
            <w:t>l</w:t>
          </w:r>
          <w:r w:rsidR="00626A7D">
            <w:rPr>
              <w:rFonts w:asciiTheme="minorHAnsi" w:hAnsiTheme="minorHAnsi" w:cstheme="minorHAnsi"/>
            </w:rPr>
            <w:t>a I</w:t>
          </w:r>
          <w:r w:rsidR="000F428D" w:rsidRPr="00F87A37">
            <w:rPr>
              <w:rFonts w:asciiTheme="minorHAnsi" w:hAnsiTheme="minorHAnsi" w:cstheme="minorHAnsi"/>
            </w:rPr>
            <w:t>nstitución</w:t>
          </w:r>
          <w:r w:rsidRPr="00F87A37">
            <w:rPr>
              <w:rFonts w:asciiTheme="minorHAnsi" w:hAnsiTheme="minorHAnsi" w:cstheme="minorHAnsi"/>
            </w:rPr>
            <w:t xml:space="preserve"> o de sus empleados</w:t>
          </w:r>
          <w:r w:rsidR="00B30A73" w:rsidRPr="00F87A37">
            <w:rPr>
              <w:rFonts w:asciiTheme="minorHAnsi" w:hAnsiTheme="minorHAnsi" w:cstheme="minorHAnsi"/>
            </w:rPr>
            <w:t>.</w:t>
          </w:r>
        </w:p>
        <w:p w14:paraId="6784B436" w14:textId="77777777" w:rsidR="0024566F" w:rsidRPr="00F87A37" w:rsidRDefault="0024566F" w:rsidP="009732C1">
          <w:pPr>
            <w:rPr>
              <w:rFonts w:asciiTheme="minorHAnsi" w:hAnsiTheme="minorHAnsi" w:cstheme="minorHAnsi"/>
            </w:rPr>
          </w:pPr>
        </w:p>
        <w:p w14:paraId="6902603E" w14:textId="77777777" w:rsidR="0024566F" w:rsidRPr="00F87A37" w:rsidRDefault="0024566F" w:rsidP="009E7D52">
          <w:pPr>
            <w:pStyle w:val="Prrafodelista"/>
            <w:numPr>
              <w:ilvl w:val="0"/>
              <w:numId w:val="6"/>
            </w:numPr>
            <w:ind w:left="1134"/>
            <w:jc w:val="both"/>
            <w:rPr>
              <w:rFonts w:asciiTheme="minorHAnsi" w:hAnsiTheme="minorHAnsi" w:cstheme="minorHAnsi"/>
            </w:rPr>
          </w:pPr>
          <w:r w:rsidRPr="00F87A37">
            <w:rPr>
              <w:rFonts w:asciiTheme="minorHAnsi" w:hAnsiTheme="minorHAnsi" w:cstheme="minorHAnsi"/>
            </w:rPr>
            <w:t>Cumplir con los requisitos y documentos descritos, licencias y autorizaciones y los permisos que se describen en los requisitos de los bienes a contratar.</w:t>
          </w:r>
        </w:p>
        <w:p w14:paraId="1B33288E" w14:textId="77777777" w:rsidR="00523A94" w:rsidRPr="00F87A37" w:rsidRDefault="00523A94" w:rsidP="00F3433B">
          <w:pPr>
            <w:jc w:val="both"/>
            <w:rPr>
              <w:rFonts w:asciiTheme="minorHAnsi" w:hAnsiTheme="minorHAnsi" w:cstheme="minorHAnsi"/>
              <w:b/>
            </w:rPr>
          </w:pPr>
        </w:p>
        <w:p w14:paraId="14A796FF" w14:textId="77777777" w:rsidR="00504898" w:rsidRPr="00F87A37" w:rsidRDefault="00F3433B" w:rsidP="00504898">
          <w:pPr>
            <w:pStyle w:val="Prrafodelista"/>
            <w:numPr>
              <w:ilvl w:val="0"/>
              <w:numId w:val="3"/>
            </w:numPr>
            <w:rPr>
              <w:rFonts w:asciiTheme="minorHAnsi" w:hAnsiTheme="minorHAnsi" w:cstheme="minorHAnsi"/>
              <w:b/>
            </w:rPr>
          </w:pPr>
          <w:r w:rsidRPr="00F87A37">
            <w:rPr>
              <w:rFonts w:asciiTheme="minorHAnsi" w:hAnsiTheme="minorHAnsi" w:cstheme="minorHAnsi"/>
              <w:b/>
            </w:rPr>
            <w:t>Requisitos de los bienes a contratar:</w:t>
          </w:r>
        </w:p>
        <w:p w14:paraId="4F52A0EC" w14:textId="2E79DF11" w:rsidR="00A912BD" w:rsidRPr="00F87A37" w:rsidRDefault="007C0C55" w:rsidP="00240633">
          <w:pPr>
            <w:ind w:left="709"/>
            <w:jc w:val="both"/>
            <w:rPr>
              <w:rFonts w:asciiTheme="minorHAnsi" w:hAnsiTheme="minorHAnsi" w:cstheme="minorHAnsi"/>
            </w:rPr>
          </w:pPr>
          <w:r w:rsidRPr="00F87A37">
            <w:rPr>
              <w:rFonts w:asciiTheme="minorHAnsi" w:hAnsiTheme="minorHAnsi" w:cstheme="minorHAnsi"/>
            </w:rPr>
            <w:t>El proveedor deberá entregar despensas debidamente integradas conforme a los sigui</w:t>
          </w:r>
          <w:r w:rsidR="00A912BD" w:rsidRPr="00F87A37">
            <w:rPr>
              <w:rFonts w:asciiTheme="minorHAnsi" w:hAnsiTheme="minorHAnsi" w:cstheme="minorHAnsi"/>
            </w:rPr>
            <w:t>entes esquemas de alimentación:</w:t>
          </w:r>
        </w:p>
        <w:p w14:paraId="06D94B38" w14:textId="63818D4C" w:rsidR="005F21B9" w:rsidRDefault="00CE6AA5" w:rsidP="005F21B9">
          <w:pPr>
            <w:pStyle w:val="Descripcin"/>
            <w:keepNext/>
            <w:jc w:val="center"/>
            <w:rPr>
              <w:rFonts w:asciiTheme="minorHAnsi" w:hAnsiTheme="minorHAnsi" w:cstheme="minorHAnsi"/>
              <w:b/>
              <w:i w:val="0"/>
              <w:color w:val="auto"/>
              <w:sz w:val="20"/>
              <w:szCs w:val="20"/>
            </w:rPr>
          </w:pPr>
          <w:r w:rsidRPr="00F87A37">
            <w:rPr>
              <w:rFonts w:asciiTheme="minorHAnsi" w:hAnsiTheme="minorHAnsi" w:cstheme="minorHAnsi"/>
              <w:b/>
              <w:i w:val="0"/>
              <w:color w:val="auto"/>
              <w:sz w:val="20"/>
              <w:szCs w:val="20"/>
            </w:rPr>
            <w:t>DESPENSA</w:t>
          </w:r>
        </w:p>
        <w:tbl>
          <w:tblPr>
            <w:tblW w:w="492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1072"/>
            <w:gridCol w:w="3158"/>
            <w:gridCol w:w="1797"/>
            <w:gridCol w:w="2124"/>
          </w:tblGrid>
          <w:tr w:rsidR="00374511" w:rsidRPr="00F87A37" w14:paraId="1EAA64F5" w14:textId="77777777" w:rsidTr="007623D0">
            <w:trPr>
              <w:trHeight w:val="397"/>
            </w:trPr>
            <w:tc>
              <w:tcPr>
                <w:tcW w:w="310" w:type="pct"/>
                <w:shd w:val="clear" w:color="auto" w:fill="D9D9D9"/>
                <w:vAlign w:val="center"/>
              </w:tcPr>
              <w:p w14:paraId="4E17F9D2" w14:textId="77777777" w:rsidR="00374511" w:rsidRPr="00F87A37" w:rsidRDefault="00374511" w:rsidP="00642B33">
                <w:pPr>
                  <w:jc w:val="center"/>
                  <w:rPr>
                    <w:rFonts w:asciiTheme="minorHAnsi" w:hAnsiTheme="minorHAnsi" w:cstheme="minorHAnsi"/>
                    <w:b/>
                  </w:rPr>
                </w:pPr>
                <w:bookmarkStart w:id="0" w:name="_Hlk136956116"/>
                <w:r w:rsidRPr="00F87A37">
                  <w:rPr>
                    <w:rFonts w:asciiTheme="minorHAnsi" w:hAnsiTheme="minorHAnsi" w:cstheme="minorHAnsi"/>
                    <w:b/>
                  </w:rPr>
                  <w:t>No.</w:t>
                </w:r>
              </w:p>
            </w:tc>
            <w:tc>
              <w:tcPr>
                <w:tcW w:w="617" w:type="pct"/>
                <w:shd w:val="clear" w:color="auto" w:fill="D9D9D9"/>
                <w:vAlign w:val="center"/>
              </w:tcPr>
              <w:p w14:paraId="08D7CE1A" w14:textId="77777777" w:rsidR="00374511" w:rsidRPr="00F87A37" w:rsidRDefault="00374511" w:rsidP="00B2123C">
                <w:pPr>
                  <w:jc w:val="center"/>
                  <w:rPr>
                    <w:rFonts w:asciiTheme="minorHAnsi" w:hAnsiTheme="minorHAnsi" w:cstheme="minorHAnsi"/>
                    <w:b/>
                  </w:rPr>
                </w:pPr>
                <w:r w:rsidRPr="00F87A37">
                  <w:rPr>
                    <w:rFonts w:asciiTheme="minorHAnsi" w:hAnsiTheme="minorHAnsi" w:cstheme="minorHAnsi"/>
                    <w:b/>
                  </w:rPr>
                  <w:t>Cantidad</w:t>
                </w:r>
              </w:p>
            </w:tc>
            <w:tc>
              <w:tcPr>
                <w:tcW w:w="1817" w:type="pct"/>
                <w:shd w:val="clear" w:color="auto" w:fill="D9D9D9"/>
                <w:vAlign w:val="center"/>
              </w:tcPr>
              <w:p w14:paraId="5A0A62A2" w14:textId="77777777" w:rsidR="00374511" w:rsidRPr="00F87A37" w:rsidRDefault="00374511" w:rsidP="00B2123C">
                <w:pPr>
                  <w:jc w:val="center"/>
                  <w:rPr>
                    <w:rFonts w:asciiTheme="minorHAnsi" w:hAnsiTheme="minorHAnsi" w:cstheme="minorHAnsi"/>
                    <w:b/>
                  </w:rPr>
                </w:pPr>
                <w:r w:rsidRPr="00F87A37">
                  <w:rPr>
                    <w:rFonts w:asciiTheme="minorHAnsi" w:hAnsiTheme="minorHAnsi" w:cstheme="minorHAnsi"/>
                    <w:b/>
                  </w:rPr>
                  <w:t>Descripción</w:t>
                </w:r>
              </w:p>
            </w:tc>
            <w:tc>
              <w:tcPr>
                <w:tcW w:w="1034" w:type="pct"/>
                <w:shd w:val="clear" w:color="auto" w:fill="D9D9D9"/>
                <w:vAlign w:val="center"/>
              </w:tcPr>
              <w:p w14:paraId="5B76BA9D" w14:textId="77777777" w:rsidR="00374511" w:rsidRPr="00F87A37" w:rsidRDefault="00374511" w:rsidP="00B2123C">
                <w:pPr>
                  <w:jc w:val="center"/>
                  <w:rPr>
                    <w:rFonts w:asciiTheme="minorHAnsi" w:hAnsiTheme="minorHAnsi" w:cstheme="minorHAnsi"/>
                    <w:b/>
                  </w:rPr>
                </w:pPr>
                <w:r w:rsidRPr="00F87A37">
                  <w:rPr>
                    <w:rFonts w:asciiTheme="minorHAnsi" w:hAnsiTheme="minorHAnsi" w:cstheme="minorHAnsi"/>
                    <w:b/>
                  </w:rPr>
                  <w:t>Presentación</w:t>
                </w:r>
              </w:p>
            </w:tc>
            <w:tc>
              <w:tcPr>
                <w:tcW w:w="1222" w:type="pct"/>
                <w:shd w:val="clear" w:color="auto" w:fill="D9D9D9"/>
                <w:vAlign w:val="center"/>
              </w:tcPr>
              <w:p w14:paraId="74E20A19" w14:textId="77777777" w:rsidR="00374511" w:rsidRPr="00F87A37" w:rsidRDefault="00374511" w:rsidP="00B2123C">
                <w:pPr>
                  <w:jc w:val="center"/>
                  <w:rPr>
                    <w:rFonts w:asciiTheme="minorHAnsi" w:hAnsiTheme="minorHAnsi" w:cstheme="minorHAnsi"/>
                    <w:b/>
                  </w:rPr>
                </w:pPr>
                <w:r w:rsidRPr="00F87A37">
                  <w:rPr>
                    <w:rFonts w:asciiTheme="minorHAnsi" w:hAnsiTheme="minorHAnsi" w:cstheme="minorHAnsi"/>
                    <w:b/>
                  </w:rPr>
                  <w:t>Unidad de Medida</w:t>
                </w:r>
              </w:p>
            </w:tc>
          </w:tr>
          <w:tr w:rsidR="005F21B9" w:rsidRPr="00F87A37" w14:paraId="5F679FF1" w14:textId="77777777" w:rsidTr="007623D0">
            <w:trPr>
              <w:trHeight w:val="286"/>
            </w:trPr>
            <w:tc>
              <w:tcPr>
                <w:tcW w:w="310" w:type="pct"/>
                <w:shd w:val="clear" w:color="auto" w:fill="F2F2F2"/>
                <w:vAlign w:val="center"/>
              </w:tcPr>
              <w:p w14:paraId="09EFD8DC" w14:textId="77777777" w:rsidR="005F21B9" w:rsidRPr="00F87A37" w:rsidRDefault="005F21B9" w:rsidP="005F21B9">
                <w:pPr>
                  <w:jc w:val="center"/>
                  <w:rPr>
                    <w:rFonts w:asciiTheme="minorHAnsi" w:hAnsiTheme="minorHAnsi" w:cstheme="minorHAnsi"/>
                  </w:rPr>
                </w:pPr>
                <w:r w:rsidRPr="00F87A37">
                  <w:rPr>
                    <w:rFonts w:asciiTheme="minorHAnsi" w:hAnsiTheme="minorHAnsi" w:cstheme="minorHAnsi"/>
                  </w:rPr>
                  <w:t>1</w:t>
                </w:r>
              </w:p>
            </w:tc>
            <w:tc>
              <w:tcPr>
                <w:tcW w:w="617" w:type="pct"/>
                <w:shd w:val="clear" w:color="auto" w:fill="auto"/>
                <w:vAlign w:val="center"/>
              </w:tcPr>
              <w:p w14:paraId="515F18D5" w14:textId="3A62DCFC" w:rsidR="005F21B9" w:rsidRPr="00F87A37" w:rsidRDefault="005F21B9" w:rsidP="005F21B9">
                <w:pPr>
                  <w:jc w:val="center"/>
                  <w:rPr>
                    <w:rFonts w:asciiTheme="minorHAnsi" w:hAnsiTheme="minorHAnsi" w:cstheme="minorHAnsi"/>
                    <w:b/>
                  </w:rPr>
                </w:pPr>
                <w:r w:rsidRPr="00F87A37">
                  <w:rPr>
                    <w:rFonts w:asciiTheme="minorHAnsi" w:hAnsiTheme="minorHAnsi" w:cstheme="minorHAnsi"/>
                    <w:color w:val="000000"/>
                    <w:lang w:eastAsia="es-MX"/>
                  </w:rPr>
                  <w:t>1</w:t>
                </w:r>
              </w:p>
            </w:tc>
            <w:tc>
              <w:tcPr>
                <w:tcW w:w="1817" w:type="pct"/>
                <w:shd w:val="clear" w:color="auto" w:fill="auto"/>
                <w:vAlign w:val="center"/>
              </w:tcPr>
              <w:p w14:paraId="484883F6" w14:textId="60465C7C" w:rsidR="005F21B9" w:rsidRPr="00F87A37" w:rsidRDefault="005F21B9" w:rsidP="005F21B9">
                <w:pPr>
                  <w:jc w:val="center"/>
                  <w:rPr>
                    <w:rFonts w:asciiTheme="minorHAnsi" w:hAnsiTheme="minorHAnsi" w:cstheme="minorHAnsi"/>
                  </w:rPr>
                </w:pPr>
                <w:r w:rsidRPr="00F87A37">
                  <w:rPr>
                    <w:rFonts w:asciiTheme="minorHAnsi" w:hAnsiTheme="minorHAnsi" w:cstheme="minorHAnsi"/>
                    <w:color w:val="000000"/>
                    <w:lang w:eastAsia="es-MX"/>
                  </w:rPr>
                  <w:t>Aceite</w:t>
                </w:r>
              </w:p>
            </w:tc>
            <w:tc>
              <w:tcPr>
                <w:tcW w:w="1034" w:type="pct"/>
                <w:shd w:val="clear" w:color="auto" w:fill="auto"/>
                <w:vAlign w:val="center"/>
              </w:tcPr>
              <w:p w14:paraId="20FB5361" w14:textId="77777777" w:rsidR="005F21B9" w:rsidRPr="00F87A37" w:rsidRDefault="005F21B9" w:rsidP="005F21B9">
                <w:pPr>
                  <w:jc w:val="center"/>
                  <w:rPr>
                    <w:rFonts w:asciiTheme="minorHAnsi" w:hAnsiTheme="minorHAnsi" w:cstheme="minorHAnsi"/>
                  </w:rPr>
                </w:pPr>
                <w:r w:rsidRPr="00F87A37">
                  <w:rPr>
                    <w:rFonts w:asciiTheme="minorHAnsi" w:hAnsiTheme="minorHAnsi" w:cstheme="minorHAnsi"/>
                  </w:rPr>
                  <w:t>Botella</w:t>
                </w:r>
              </w:p>
            </w:tc>
            <w:tc>
              <w:tcPr>
                <w:tcW w:w="1222" w:type="pct"/>
                <w:shd w:val="clear" w:color="auto" w:fill="auto"/>
                <w:vAlign w:val="center"/>
              </w:tcPr>
              <w:p w14:paraId="64BA7000" w14:textId="2881EF95" w:rsidR="005F21B9" w:rsidRPr="00F87A37" w:rsidRDefault="00506050" w:rsidP="00506050">
                <w:pPr>
                  <w:jc w:val="center"/>
                  <w:rPr>
                    <w:rFonts w:asciiTheme="minorHAnsi" w:hAnsiTheme="minorHAnsi" w:cstheme="minorHAnsi"/>
                    <w:b/>
                  </w:rPr>
                </w:pPr>
                <w:r w:rsidRPr="001B2D7B">
                  <w:rPr>
                    <w:rFonts w:asciiTheme="minorHAnsi" w:hAnsiTheme="minorHAnsi" w:cstheme="minorHAnsi"/>
                    <w:b/>
                  </w:rPr>
                  <w:t>8</w:t>
                </w:r>
                <w:r w:rsidR="001B2D7B" w:rsidRPr="001B2D7B">
                  <w:rPr>
                    <w:rFonts w:asciiTheme="minorHAnsi" w:hAnsiTheme="minorHAnsi" w:cstheme="minorHAnsi"/>
                    <w:b/>
                  </w:rPr>
                  <w:t>00</w:t>
                </w:r>
                <w:r w:rsidRPr="001B2D7B">
                  <w:rPr>
                    <w:rFonts w:asciiTheme="minorHAnsi" w:hAnsiTheme="minorHAnsi" w:cstheme="minorHAnsi"/>
                    <w:b/>
                  </w:rPr>
                  <w:t xml:space="preserve"> </w:t>
                </w:r>
                <w:r w:rsidR="004C1BDB">
                  <w:rPr>
                    <w:rFonts w:asciiTheme="minorHAnsi" w:hAnsiTheme="minorHAnsi" w:cstheme="minorHAnsi"/>
                    <w:b/>
                  </w:rPr>
                  <w:t>m</w:t>
                </w:r>
                <w:r w:rsidRPr="001B2D7B">
                  <w:rPr>
                    <w:rFonts w:asciiTheme="minorHAnsi" w:hAnsiTheme="minorHAnsi" w:cstheme="minorHAnsi"/>
                    <w:b/>
                  </w:rPr>
                  <w:t>l.</w:t>
                </w:r>
              </w:p>
            </w:tc>
          </w:tr>
          <w:tr w:rsidR="005F21B9" w:rsidRPr="00F87A37" w14:paraId="628A9BCE" w14:textId="77777777" w:rsidTr="007623D0">
            <w:trPr>
              <w:trHeight w:val="289"/>
            </w:trPr>
            <w:tc>
              <w:tcPr>
                <w:tcW w:w="310" w:type="pct"/>
                <w:shd w:val="clear" w:color="auto" w:fill="F2F2F2"/>
                <w:vAlign w:val="center"/>
              </w:tcPr>
              <w:p w14:paraId="256FC8A1" w14:textId="77777777" w:rsidR="005F21B9" w:rsidRPr="00F87A37" w:rsidRDefault="005F21B9" w:rsidP="005F21B9">
                <w:pPr>
                  <w:jc w:val="center"/>
                  <w:rPr>
                    <w:rFonts w:asciiTheme="minorHAnsi" w:hAnsiTheme="minorHAnsi" w:cstheme="minorHAnsi"/>
                  </w:rPr>
                </w:pPr>
                <w:r w:rsidRPr="00F87A37">
                  <w:rPr>
                    <w:rFonts w:asciiTheme="minorHAnsi" w:hAnsiTheme="minorHAnsi" w:cstheme="minorHAnsi"/>
                  </w:rPr>
                  <w:t>2</w:t>
                </w:r>
              </w:p>
            </w:tc>
            <w:tc>
              <w:tcPr>
                <w:tcW w:w="617" w:type="pct"/>
                <w:shd w:val="clear" w:color="auto" w:fill="auto"/>
                <w:vAlign w:val="center"/>
              </w:tcPr>
              <w:p w14:paraId="4C70876D" w14:textId="7553899A" w:rsidR="005F21B9" w:rsidRPr="00F87A37" w:rsidRDefault="005F21B9" w:rsidP="005F21B9">
                <w:pPr>
                  <w:jc w:val="center"/>
                  <w:rPr>
                    <w:rFonts w:asciiTheme="minorHAnsi" w:hAnsiTheme="minorHAnsi" w:cstheme="minorHAnsi"/>
                    <w:b/>
                  </w:rPr>
                </w:pPr>
                <w:r w:rsidRPr="00F87A37">
                  <w:rPr>
                    <w:rFonts w:asciiTheme="minorHAnsi" w:hAnsiTheme="minorHAnsi" w:cstheme="minorHAnsi"/>
                    <w:color w:val="000000"/>
                    <w:lang w:eastAsia="es-MX"/>
                  </w:rPr>
                  <w:t>1</w:t>
                </w:r>
              </w:p>
            </w:tc>
            <w:tc>
              <w:tcPr>
                <w:tcW w:w="1817" w:type="pct"/>
                <w:shd w:val="clear" w:color="auto" w:fill="auto"/>
                <w:vAlign w:val="center"/>
              </w:tcPr>
              <w:p w14:paraId="1408509E" w14:textId="519B9426" w:rsidR="005F21B9" w:rsidRPr="00F87A37" w:rsidRDefault="005F21B9" w:rsidP="005F21B9">
                <w:pPr>
                  <w:jc w:val="center"/>
                  <w:rPr>
                    <w:rFonts w:asciiTheme="minorHAnsi" w:hAnsiTheme="minorHAnsi" w:cstheme="minorHAnsi"/>
                  </w:rPr>
                </w:pPr>
                <w:r w:rsidRPr="00F87A37">
                  <w:rPr>
                    <w:rFonts w:asciiTheme="minorHAnsi" w:hAnsiTheme="minorHAnsi" w:cstheme="minorHAnsi"/>
                    <w:color w:val="000000"/>
                    <w:lang w:eastAsia="es-MX"/>
                  </w:rPr>
                  <w:t>Arroz</w:t>
                </w:r>
              </w:p>
            </w:tc>
            <w:tc>
              <w:tcPr>
                <w:tcW w:w="1034" w:type="pct"/>
                <w:shd w:val="clear" w:color="auto" w:fill="auto"/>
                <w:vAlign w:val="center"/>
              </w:tcPr>
              <w:p w14:paraId="1E098615" w14:textId="77777777" w:rsidR="005F21B9" w:rsidRPr="00F87A37" w:rsidRDefault="005F21B9" w:rsidP="005F21B9">
                <w:pPr>
                  <w:jc w:val="center"/>
                  <w:rPr>
                    <w:rFonts w:asciiTheme="minorHAnsi" w:hAnsiTheme="minorHAnsi" w:cstheme="minorHAnsi"/>
                  </w:rPr>
                </w:pPr>
                <w:r w:rsidRPr="00F87A37">
                  <w:rPr>
                    <w:rFonts w:asciiTheme="minorHAnsi" w:hAnsiTheme="minorHAnsi" w:cstheme="minorHAnsi"/>
                  </w:rPr>
                  <w:t>Paquete</w:t>
                </w:r>
              </w:p>
            </w:tc>
            <w:tc>
              <w:tcPr>
                <w:tcW w:w="1222" w:type="pct"/>
                <w:shd w:val="clear" w:color="auto" w:fill="auto"/>
                <w:vAlign w:val="center"/>
              </w:tcPr>
              <w:p w14:paraId="6E698E72" w14:textId="0C934460" w:rsidR="005F21B9" w:rsidRPr="00F87A37" w:rsidRDefault="00506050" w:rsidP="00506050">
                <w:pPr>
                  <w:jc w:val="center"/>
                  <w:rPr>
                    <w:rFonts w:asciiTheme="minorHAnsi" w:hAnsiTheme="minorHAnsi" w:cstheme="minorHAnsi"/>
                    <w:b/>
                  </w:rPr>
                </w:pPr>
                <w:r w:rsidRPr="00F87A37">
                  <w:rPr>
                    <w:rFonts w:asciiTheme="minorHAnsi" w:hAnsiTheme="minorHAnsi" w:cstheme="minorHAnsi"/>
                    <w:b/>
                  </w:rPr>
                  <w:t xml:space="preserve">907 </w:t>
                </w:r>
                <w:r w:rsidR="004C1BDB">
                  <w:rPr>
                    <w:rFonts w:asciiTheme="minorHAnsi" w:hAnsiTheme="minorHAnsi" w:cstheme="minorHAnsi"/>
                    <w:b/>
                  </w:rPr>
                  <w:t>g</w:t>
                </w:r>
                <w:r w:rsidRPr="00F87A37">
                  <w:rPr>
                    <w:rFonts w:asciiTheme="minorHAnsi" w:hAnsiTheme="minorHAnsi" w:cstheme="minorHAnsi"/>
                    <w:b/>
                  </w:rPr>
                  <w:t>r.</w:t>
                </w:r>
              </w:p>
            </w:tc>
          </w:tr>
          <w:tr w:rsidR="005F21B9" w:rsidRPr="00F87A37" w14:paraId="1C626A91" w14:textId="77777777" w:rsidTr="001D7AC1">
            <w:trPr>
              <w:trHeight w:val="229"/>
            </w:trPr>
            <w:tc>
              <w:tcPr>
                <w:tcW w:w="310" w:type="pct"/>
                <w:shd w:val="clear" w:color="auto" w:fill="F2F2F2"/>
                <w:vAlign w:val="center"/>
              </w:tcPr>
              <w:p w14:paraId="7A88195B" w14:textId="77777777" w:rsidR="005F21B9" w:rsidRPr="00F87A37" w:rsidRDefault="005F21B9" w:rsidP="005F21B9">
                <w:pPr>
                  <w:jc w:val="center"/>
                  <w:rPr>
                    <w:rFonts w:asciiTheme="minorHAnsi" w:hAnsiTheme="minorHAnsi" w:cstheme="minorHAnsi"/>
                  </w:rPr>
                </w:pPr>
                <w:r w:rsidRPr="00F87A37">
                  <w:rPr>
                    <w:rFonts w:asciiTheme="minorHAnsi" w:hAnsiTheme="minorHAnsi" w:cstheme="minorHAnsi"/>
                  </w:rPr>
                  <w:t>3</w:t>
                </w:r>
              </w:p>
            </w:tc>
            <w:tc>
              <w:tcPr>
                <w:tcW w:w="617" w:type="pct"/>
                <w:shd w:val="clear" w:color="auto" w:fill="auto"/>
                <w:vAlign w:val="center"/>
              </w:tcPr>
              <w:p w14:paraId="5241AAFF" w14:textId="5431D4EE" w:rsidR="005F21B9" w:rsidRPr="00F87A37" w:rsidRDefault="005F21B9" w:rsidP="005F21B9">
                <w:pPr>
                  <w:jc w:val="center"/>
                  <w:rPr>
                    <w:rFonts w:asciiTheme="minorHAnsi" w:hAnsiTheme="minorHAnsi" w:cstheme="minorHAnsi"/>
                    <w:b/>
                  </w:rPr>
                </w:pPr>
                <w:r w:rsidRPr="00F87A37">
                  <w:rPr>
                    <w:rFonts w:asciiTheme="minorHAnsi" w:hAnsiTheme="minorHAnsi" w:cstheme="minorHAnsi"/>
                    <w:color w:val="000000"/>
                    <w:lang w:eastAsia="es-MX"/>
                  </w:rPr>
                  <w:t>1</w:t>
                </w:r>
              </w:p>
            </w:tc>
            <w:tc>
              <w:tcPr>
                <w:tcW w:w="1817" w:type="pct"/>
                <w:shd w:val="clear" w:color="auto" w:fill="auto"/>
                <w:vAlign w:val="center"/>
              </w:tcPr>
              <w:p w14:paraId="3C49EB0E" w14:textId="0BCFCB8D" w:rsidR="005F21B9" w:rsidRPr="00F87A37" w:rsidRDefault="005F21B9" w:rsidP="005F21B9">
                <w:pPr>
                  <w:jc w:val="center"/>
                  <w:rPr>
                    <w:rFonts w:asciiTheme="minorHAnsi" w:hAnsiTheme="minorHAnsi" w:cstheme="minorHAnsi"/>
                  </w:rPr>
                </w:pPr>
                <w:r w:rsidRPr="00F87A37">
                  <w:rPr>
                    <w:rFonts w:asciiTheme="minorHAnsi" w:hAnsiTheme="minorHAnsi" w:cstheme="minorHAnsi"/>
                    <w:color w:val="000000"/>
                    <w:lang w:eastAsia="es-MX"/>
                  </w:rPr>
                  <w:t>Frijol</w:t>
                </w:r>
              </w:p>
            </w:tc>
            <w:tc>
              <w:tcPr>
                <w:tcW w:w="1034" w:type="pct"/>
                <w:shd w:val="clear" w:color="auto" w:fill="auto"/>
                <w:vAlign w:val="center"/>
              </w:tcPr>
              <w:p w14:paraId="7ACB3992" w14:textId="27ADB74F" w:rsidR="005F21B9" w:rsidRPr="00F87A37" w:rsidRDefault="005F21B9" w:rsidP="005F21B9">
                <w:pPr>
                  <w:jc w:val="center"/>
                  <w:rPr>
                    <w:rFonts w:asciiTheme="minorHAnsi" w:hAnsiTheme="minorHAnsi" w:cstheme="minorHAnsi"/>
                  </w:rPr>
                </w:pPr>
                <w:r w:rsidRPr="00F87A37">
                  <w:rPr>
                    <w:rFonts w:asciiTheme="minorHAnsi" w:hAnsiTheme="minorHAnsi" w:cstheme="minorHAnsi"/>
                  </w:rPr>
                  <w:t>Paquete</w:t>
                </w:r>
              </w:p>
            </w:tc>
            <w:tc>
              <w:tcPr>
                <w:tcW w:w="1222" w:type="pct"/>
                <w:shd w:val="clear" w:color="auto" w:fill="auto"/>
                <w:vAlign w:val="center"/>
              </w:tcPr>
              <w:p w14:paraId="616C8CCC" w14:textId="5042D6C3" w:rsidR="005F21B9" w:rsidRPr="00F87A37" w:rsidRDefault="00506050" w:rsidP="00506050">
                <w:pPr>
                  <w:jc w:val="center"/>
                  <w:rPr>
                    <w:rFonts w:asciiTheme="minorHAnsi" w:hAnsiTheme="minorHAnsi" w:cstheme="minorHAnsi"/>
                    <w:b/>
                  </w:rPr>
                </w:pPr>
                <w:r w:rsidRPr="00F87A37">
                  <w:rPr>
                    <w:rFonts w:asciiTheme="minorHAnsi" w:hAnsiTheme="minorHAnsi" w:cstheme="minorHAnsi"/>
                    <w:b/>
                  </w:rPr>
                  <w:t xml:space="preserve">907 </w:t>
                </w:r>
                <w:r w:rsidR="004C1BDB">
                  <w:rPr>
                    <w:rFonts w:asciiTheme="minorHAnsi" w:hAnsiTheme="minorHAnsi" w:cstheme="minorHAnsi"/>
                    <w:b/>
                  </w:rPr>
                  <w:t>g</w:t>
                </w:r>
                <w:r w:rsidRPr="00F87A37">
                  <w:rPr>
                    <w:rFonts w:asciiTheme="minorHAnsi" w:hAnsiTheme="minorHAnsi" w:cstheme="minorHAnsi"/>
                    <w:b/>
                  </w:rPr>
                  <w:t>r.</w:t>
                </w:r>
              </w:p>
            </w:tc>
          </w:tr>
          <w:tr w:rsidR="005F21B9" w:rsidRPr="00F87A37" w14:paraId="70934655" w14:textId="77777777" w:rsidTr="007623D0">
            <w:trPr>
              <w:trHeight w:val="286"/>
            </w:trPr>
            <w:tc>
              <w:tcPr>
                <w:tcW w:w="310" w:type="pct"/>
                <w:shd w:val="clear" w:color="auto" w:fill="F2F2F2"/>
                <w:vAlign w:val="center"/>
              </w:tcPr>
              <w:p w14:paraId="069F0B34" w14:textId="77777777" w:rsidR="005F21B9" w:rsidRPr="00F87A37" w:rsidRDefault="005F21B9" w:rsidP="005F21B9">
                <w:pPr>
                  <w:jc w:val="center"/>
                  <w:rPr>
                    <w:rFonts w:asciiTheme="minorHAnsi" w:hAnsiTheme="minorHAnsi" w:cstheme="minorHAnsi"/>
                  </w:rPr>
                </w:pPr>
                <w:r w:rsidRPr="00F87A37">
                  <w:rPr>
                    <w:rFonts w:asciiTheme="minorHAnsi" w:hAnsiTheme="minorHAnsi" w:cstheme="minorHAnsi"/>
                  </w:rPr>
                  <w:t>4</w:t>
                </w:r>
              </w:p>
            </w:tc>
            <w:tc>
              <w:tcPr>
                <w:tcW w:w="617" w:type="pct"/>
                <w:shd w:val="clear" w:color="auto" w:fill="auto"/>
                <w:vAlign w:val="center"/>
              </w:tcPr>
              <w:p w14:paraId="1E7D8B28" w14:textId="40E258E9" w:rsidR="005F21B9" w:rsidRPr="00F87A37" w:rsidRDefault="005F21B9" w:rsidP="005F21B9">
                <w:pPr>
                  <w:jc w:val="center"/>
                  <w:rPr>
                    <w:rFonts w:asciiTheme="minorHAnsi" w:hAnsiTheme="minorHAnsi" w:cstheme="minorHAnsi"/>
                    <w:b/>
                  </w:rPr>
                </w:pPr>
                <w:r w:rsidRPr="00F87A37">
                  <w:rPr>
                    <w:rFonts w:asciiTheme="minorHAnsi" w:hAnsiTheme="minorHAnsi" w:cstheme="minorHAnsi"/>
                    <w:color w:val="000000"/>
                    <w:lang w:eastAsia="es-MX"/>
                  </w:rPr>
                  <w:t>1</w:t>
                </w:r>
              </w:p>
            </w:tc>
            <w:tc>
              <w:tcPr>
                <w:tcW w:w="1817" w:type="pct"/>
                <w:shd w:val="clear" w:color="auto" w:fill="auto"/>
                <w:vAlign w:val="center"/>
              </w:tcPr>
              <w:p w14:paraId="51503906" w14:textId="1E625D8C" w:rsidR="005F21B9" w:rsidRPr="00F87A37" w:rsidRDefault="005F21B9" w:rsidP="005F21B9">
                <w:pPr>
                  <w:jc w:val="center"/>
                  <w:rPr>
                    <w:rFonts w:asciiTheme="minorHAnsi" w:hAnsiTheme="minorHAnsi" w:cstheme="minorHAnsi"/>
                  </w:rPr>
                </w:pPr>
                <w:r w:rsidRPr="00F87A37">
                  <w:rPr>
                    <w:rFonts w:asciiTheme="minorHAnsi" w:hAnsiTheme="minorHAnsi" w:cstheme="minorHAnsi"/>
                    <w:color w:val="000000"/>
                    <w:lang w:eastAsia="es-MX"/>
                  </w:rPr>
                  <w:t>Salsa Tomate</w:t>
                </w:r>
              </w:p>
            </w:tc>
            <w:tc>
              <w:tcPr>
                <w:tcW w:w="1034" w:type="pct"/>
                <w:shd w:val="clear" w:color="auto" w:fill="auto"/>
                <w:vAlign w:val="center"/>
              </w:tcPr>
              <w:p w14:paraId="0DA87D90" w14:textId="2F4AFA2A" w:rsidR="005F21B9" w:rsidRPr="006C127A" w:rsidRDefault="006F601B" w:rsidP="005F21B9">
                <w:pPr>
                  <w:jc w:val="center"/>
                  <w:rPr>
                    <w:rFonts w:asciiTheme="minorHAnsi" w:hAnsiTheme="minorHAnsi" w:cstheme="minorHAnsi"/>
                    <w:highlight w:val="yellow"/>
                  </w:rPr>
                </w:pPr>
                <w:r w:rsidRPr="006F601B">
                  <w:rPr>
                    <w:rFonts w:asciiTheme="minorHAnsi" w:hAnsiTheme="minorHAnsi" w:cstheme="minorHAnsi"/>
                  </w:rPr>
                  <w:t>Tetrapack</w:t>
                </w:r>
              </w:p>
            </w:tc>
            <w:tc>
              <w:tcPr>
                <w:tcW w:w="1222" w:type="pct"/>
                <w:shd w:val="clear" w:color="auto" w:fill="auto"/>
                <w:vAlign w:val="center"/>
              </w:tcPr>
              <w:p w14:paraId="13E5C3C0" w14:textId="19BF21CE" w:rsidR="005F21B9" w:rsidRPr="00F87A37" w:rsidRDefault="00506050" w:rsidP="00506050">
                <w:pPr>
                  <w:jc w:val="center"/>
                  <w:rPr>
                    <w:rFonts w:asciiTheme="minorHAnsi" w:hAnsiTheme="minorHAnsi" w:cstheme="minorHAnsi"/>
                    <w:b/>
                  </w:rPr>
                </w:pPr>
                <w:r w:rsidRPr="00F87A37">
                  <w:rPr>
                    <w:rFonts w:asciiTheme="minorHAnsi" w:hAnsiTheme="minorHAnsi" w:cstheme="minorHAnsi"/>
                    <w:b/>
                  </w:rPr>
                  <w:t xml:space="preserve">210 </w:t>
                </w:r>
                <w:r w:rsidR="004C1BDB">
                  <w:rPr>
                    <w:rFonts w:asciiTheme="minorHAnsi" w:hAnsiTheme="minorHAnsi" w:cstheme="minorHAnsi"/>
                    <w:b/>
                  </w:rPr>
                  <w:t>g</w:t>
                </w:r>
                <w:r w:rsidRPr="00F87A37">
                  <w:rPr>
                    <w:rFonts w:asciiTheme="minorHAnsi" w:hAnsiTheme="minorHAnsi" w:cstheme="minorHAnsi"/>
                    <w:b/>
                  </w:rPr>
                  <w:t>r.</w:t>
                </w:r>
              </w:p>
            </w:tc>
          </w:tr>
          <w:tr w:rsidR="005F21B9" w:rsidRPr="00F87A37" w14:paraId="58159842" w14:textId="77777777" w:rsidTr="001D7AC1">
            <w:trPr>
              <w:trHeight w:val="251"/>
            </w:trPr>
            <w:tc>
              <w:tcPr>
                <w:tcW w:w="310" w:type="pct"/>
                <w:shd w:val="clear" w:color="auto" w:fill="F2F2F2"/>
                <w:vAlign w:val="center"/>
              </w:tcPr>
              <w:p w14:paraId="5CFE23D0" w14:textId="77777777" w:rsidR="005F21B9" w:rsidRPr="00F87A37" w:rsidRDefault="005F21B9" w:rsidP="005F21B9">
                <w:pPr>
                  <w:jc w:val="center"/>
                  <w:rPr>
                    <w:rFonts w:asciiTheme="minorHAnsi" w:hAnsiTheme="minorHAnsi" w:cstheme="minorHAnsi"/>
                  </w:rPr>
                </w:pPr>
                <w:r w:rsidRPr="00F87A37">
                  <w:rPr>
                    <w:rFonts w:asciiTheme="minorHAnsi" w:hAnsiTheme="minorHAnsi" w:cstheme="minorHAnsi"/>
                  </w:rPr>
                  <w:t>5</w:t>
                </w:r>
              </w:p>
            </w:tc>
            <w:tc>
              <w:tcPr>
                <w:tcW w:w="617" w:type="pct"/>
                <w:shd w:val="clear" w:color="auto" w:fill="auto"/>
                <w:vAlign w:val="center"/>
              </w:tcPr>
              <w:p w14:paraId="1CB0C2FF" w14:textId="47AB0DEF" w:rsidR="005F21B9" w:rsidRPr="00F87A37" w:rsidRDefault="005F21B9" w:rsidP="005F21B9">
                <w:pPr>
                  <w:jc w:val="center"/>
                  <w:rPr>
                    <w:rFonts w:asciiTheme="minorHAnsi" w:hAnsiTheme="minorHAnsi" w:cstheme="minorHAnsi"/>
                    <w:b/>
                  </w:rPr>
                </w:pPr>
                <w:r w:rsidRPr="00F87A37">
                  <w:rPr>
                    <w:rFonts w:asciiTheme="minorHAnsi" w:hAnsiTheme="minorHAnsi" w:cstheme="minorHAnsi"/>
                    <w:color w:val="000000"/>
                    <w:lang w:eastAsia="es-MX"/>
                  </w:rPr>
                  <w:t>2</w:t>
                </w:r>
              </w:p>
            </w:tc>
            <w:tc>
              <w:tcPr>
                <w:tcW w:w="1817" w:type="pct"/>
                <w:shd w:val="clear" w:color="auto" w:fill="auto"/>
                <w:vAlign w:val="center"/>
              </w:tcPr>
              <w:p w14:paraId="443581B6" w14:textId="57B9BA1D" w:rsidR="005F21B9" w:rsidRPr="00F87A37" w:rsidRDefault="005F21B9" w:rsidP="005F21B9">
                <w:pPr>
                  <w:jc w:val="center"/>
                  <w:rPr>
                    <w:rFonts w:asciiTheme="minorHAnsi" w:hAnsiTheme="minorHAnsi" w:cstheme="minorHAnsi"/>
                  </w:rPr>
                </w:pPr>
                <w:r w:rsidRPr="00F87A37">
                  <w:rPr>
                    <w:rFonts w:asciiTheme="minorHAnsi" w:hAnsiTheme="minorHAnsi" w:cstheme="minorHAnsi"/>
                    <w:color w:val="000000"/>
                    <w:lang w:eastAsia="es-MX"/>
                  </w:rPr>
                  <w:t>Ensalada Mixta</w:t>
                </w:r>
              </w:p>
            </w:tc>
            <w:tc>
              <w:tcPr>
                <w:tcW w:w="1034" w:type="pct"/>
                <w:shd w:val="clear" w:color="auto" w:fill="auto"/>
                <w:vAlign w:val="center"/>
              </w:tcPr>
              <w:p w14:paraId="53BDEB1F" w14:textId="6C8DD4A4" w:rsidR="005F21B9" w:rsidRPr="00F87A37" w:rsidRDefault="005F21B9" w:rsidP="005F21B9">
                <w:pPr>
                  <w:jc w:val="center"/>
                  <w:rPr>
                    <w:rFonts w:asciiTheme="minorHAnsi" w:hAnsiTheme="minorHAnsi" w:cstheme="minorHAnsi"/>
                  </w:rPr>
                </w:pPr>
                <w:r w:rsidRPr="00F87A37">
                  <w:rPr>
                    <w:rFonts w:asciiTheme="minorHAnsi" w:hAnsiTheme="minorHAnsi" w:cstheme="minorHAnsi"/>
                  </w:rPr>
                  <w:t>Lata</w:t>
                </w:r>
              </w:p>
            </w:tc>
            <w:tc>
              <w:tcPr>
                <w:tcW w:w="1222" w:type="pct"/>
                <w:shd w:val="clear" w:color="auto" w:fill="auto"/>
                <w:vAlign w:val="center"/>
              </w:tcPr>
              <w:p w14:paraId="37F1F375" w14:textId="622C4B90" w:rsidR="005F21B9" w:rsidRPr="00F87A37" w:rsidRDefault="00506050" w:rsidP="00506050">
                <w:pPr>
                  <w:jc w:val="center"/>
                  <w:rPr>
                    <w:rFonts w:asciiTheme="minorHAnsi" w:hAnsiTheme="minorHAnsi" w:cstheme="minorHAnsi"/>
                    <w:b/>
                  </w:rPr>
                </w:pPr>
                <w:r w:rsidRPr="00F87A37">
                  <w:rPr>
                    <w:rFonts w:asciiTheme="minorHAnsi" w:hAnsiTheme="minorHAnsi" w:cstheme="minorHAnsi"/>
                    <w:b/>
                  </w:rPr>
                  <w:t xml:space="preserve">220 </w:t>
                </w:r>
                <w:r w:rsidR="004C1BDB">
                  <w:rPr>
                    <w:rFonts w:asciiTheme="minorHAnsi" w:hAnsiTheme="minorHAnsi" w:cstheme="minorHAnsi"/>
                    <w:b/>
                  </w:rPr>
                  <w:t>g</w:t>
                </w:r>
                <w:r w:rsidRPr="00F87A37">
                  <w:rPr>
                    <w:rFonts w:asciiTheme="minorHAnsi" w:hAnsiTheme="minorHAnsi" w:cstheme="minorHAnsi"/>
                    <w:b/>
                  </w:rPr>
                  <w:t>r.</w:t>
                </w:r>
              </w:p>
            </w:tc>
          </w:tr>
          <w:tr w:rsidR="005F21B9" w:rsidRPr="00F87A37" w14:paraId="5BC4EEC6" w14:textId="77777777" w:rsidTr="007623D0">
            <w:trPr>
              <w:trHeight w:val="266"/>
            </w:trPr>
            <w:tc>
              <w:tcPr>
                <w:tcW w:w="310" w:type="pct"/>
                <w:shd w:val="clear" w:color="auto" w:fill="F2F2F2"/>
                <w:vAlign w:val="center"/>
              </w:tcPr>
              <w:p w14:paraId="4F7F0420" w14:textId="77777777" w:rsidR="005F21B9" w:rsidRPr="00F87A37" w:rsidRDefault="005F21B9" w:rsidP="005F21B9">
                <w:pPr>
                  <w:jc w:val="center"/>
                  <w:rPr>
                    <w:rFonts w:asciiTheme="minorHAnsi" w:hAnsiTheme="minorHAnsi" w:cstheme="minorHAnsi"/>
                  </w:rPr>
                </w:pPr>
                <w:r w:rsidRPr="00F87A37">
                  <w:rPr>
                    <w:rFonts w:asciiTheme="minorHAnsi" w:hAnsiTheme="minorHAnsi" w:cstheme="minorHAnsi"/>
                  </w:rPr>
                  <w:t>6</w:t>
                </w:r>
              </w:p>
            </w:tc>
            <w:tc>
              <w:tcPr>
                <w:tcW w:w="617" w:type="pct"/>
                <w:shd w:val="clear" w:color="auto" w:fill="auto"/>
                <w:vAlign w:val="center"/>
              </w:tcPr>
              <w:p w14:paraId="56CE2BE5" w14:textId="760A6185" w:rsidR="005F21B9" w:rsidRPr="00F87A37" w:rsidRDefault="005F21B9" w:rsidP="005F21B9">
                <w:pPr>
                  <w:jc w:val="center"/>
                  <w:rPr>
                    <w:rFonts w:asciiTheme="minorHAnsi" w:hAnsiTheme="minorHAnsi" w:cstheme="minorHAnsi"/>
                    <w:b/>
                  </w:rPr>
                </w:pPr>
                <w:r w:rsidRPr="00F87A37">
                  <w:rPr>
                    <w:rFonts w:asciiTheme="minorHAnsi" w:hAnsiTheme="minorHAnsi" w:cstheme="minorHAnsi"/>
                    <w:color w:val="000000"/>
                    <w:lang w:eastAsia="es-MX"/>
                  </w:rPr>
                  <w:t>3</w:t>
                </w:r>
              </w:p>
            </w:tc>
            <w:tc>
              <w:tcPr>
                <w:tcW w:w="1817" w:type="pct"/>
                <w:shd w:val="clear" w:color="auto" w:fill="auto"/>
                <w:vAlign w:val="center"/>
              </w:tcPr>
              <w:p w14:paraId="3E76DC17" w14:textId="44A614A1" w:rsidR="005F21B9" w:rsidRPr="00F87A37" w:rsidRDefault="005F21B9" w:rsidP="005F21B9">
                <w:pPr>
                  <w:jc w:val="center"/>
                  <w:rPr>
                    <w:rFonts w:asciiTheme="minorHAnsi" w:hAnsiTheme="minorHAnsi" w:cstheme="minorHAnsi"/>
                  </w:rPr>
                </w:pPr>
                <w:r w:rsidRPr="00F87A37">
                  <w:rPr>
                    <w:rFonts w:asciiTheme="minorHAnsi" w:hAnsiTheme="minorHAnsi" w:cstheme="minorHAnsi"/>
                    <w:color w:val="000000"/>
                    <w:lang w:eastAsia="es-MX"/>
                  </w:rPr>
                  <w:t>Atún</w:t>
                </w:r>
              </w:p>
            </w:tc>
            <w:tc>
              <w:tcPr>
                <w:tcW w:w="1034" w:type="pct"/>
                <w:shd w:val="clear" w:color="auto" w:fill="auto"/>
                <w:vAlign w:val="center"/>
              </w:tcPr>
              <w:p w14:paraId="70E62768" w14:textId="10F718A0" w:rsidR="005F21B9" w:rsidRPr="00F87A37" w:rsidRDefault="005F21B9" w:rsidP="005F21B9">
                <w:pPr>
                  <w:jc w:val="center"/>
                  <w:rPr>
                    <w:rFonts w:asciiTheme="minorHAnsi" w:hAnsiTheme="minorHAnsi" w:cstheme="minorHAnsi"/>
                  </w:rPr>
                </w:pPr>
                <w:r w:rsidRPr="00F87A37">
                  <w:rPr>
                    <w:rFonts w:asciiTheme="minorHAnsi" w:hAnsiTheme="minorHAnsi" w:cstheme="minorHAnsi"/>
                  </w:rPr>
                  <w:t>Lata</w:t>
                </w:r>
              </w:p>
            </w:tc>
            <w:tc>
              <w:tcPr>
                <w:tcW w:w="1222" w:type="pct"/>
                <w:shd w:val="clear" w:color="auto" w:fill="auto"/>
                <w:vAlign w:val="center"/>
              </w:tcPr>
              <w:p w14:paraId="4882C4CE" w14:textId="50EEB8C0" w:rsidR="005F21B9" w:rsidRPr="00F87A37" w:rsidRDefault="00506050" w:rsidP="00506050">
                <w:pPr>
                  <w:jc w:val="center"/>
                  <w:rPr>
                    <w:rFonts w:asciiTheme="minorHAnsi" w:hAnsiTheme="minorHAnsi" w:cstheme="minorHAnsi"/>
                    <w:b/>
                  </w:rPr>
                </w:pPr>
                <w:r w:rsidRPr="00F87A37">
                  <w:rPr>
                    <w:rFonts w:asciiTheme="minorHAnsi" w:hAnsiTheme="minorHAnsi" w:cstheme="minorHAnsi"/>
                    <w:b/>
                  </w:rPr>
                  <w:t>1</w:t>
                </w:r>
                <w:r w:rsidR="001B2D7B">
                  <w:rPr>
                    <w:rFonts w:asciiTheme="minorHAnsi" w:hAnsiTheme="minorHAnsi" w:cstheme="minorHAnsi"/>
                    <w:b/>
                  </w:rPr>
                  <w:t>2</w:t>
                </w:r>
                <w:r w:rsidRPr="00F87A37">
                  <w:rPr>
                    <w:rFonts w:asciiTheme="minorHAnsi" w:hAnsiTheme="minorHAnsi" w:cstheme="minorHAnsi"/>
                    <w:b/>
                  </w:rPr>
                  <w:t xml:space="preserve">0 </w:t>
                </w:r>
                <w:r w:rsidR="004C1BDB">
                  <w:rPr>
                    <w:rFonts w:asciiTheme="minorHAnsi" w:hAnsiTheme="minorHAnsi" w:cstheme="minorHAnsi"/>
                    <w:b/>
                  </w:rPr>
                  <w:t>g</w:t>
                </w:r>
                <w:r w:rsidRPr="00F87A37">
                  <w:rPr>
                    <w:rFonts w:asciiTheme="minorHAnsi" w:hAnsiTheme="minorHAnsi" w:cstheme="minorHAnsi"/>
                    <w:b/>
                  </w:rPr>
                  <w:t>r.</w:t>
                </w:r>
              </w:p>
            </w:tc>
          </w:tr>
          <w:tr w:rsidR="005F21B9" w:rsidRPr="00F87A37" w14:paraId="6A80B976" w14:textId="77777777" w:rsidTr="007623D0">
            <w:trPr>
              <w:trHeight w:val="270"/>
            </w:trPr>
            <w:tc>
              <w:tcPr>
                <w:tcW w:w="310" w:type="pct"/>
                <w:shd w:val="clear" w:color="auto" w:fill="F2F2F2"/>
                <w:vAlign w:val="center"/>
              </w:tcPr>
              <w:p w14:paraId="2D08F6E6" w14:textId="77777777" w:rsidR="005F21B9" w:rsidRPr="00F87A37" w:rsidRDefault="005F21B9" w:rsidP="005F21B9">
                <w:pPr>
                  <w:jc w:val="center"/>
                  <w:rPr>
                    <w:rFonts w:asciiTheme="minorHAnsi" w:hAnsiTheme="minorHAnsi" w:cstheme="minorHAnsi"/>
                  </w:rPr>
                </w:pPr>
                <w:r w:rsidRPr="00F87A37">
                  <w:rPr>
                    <w:rFonts w:asciiTheme="minorHAnsi" w:hAnsiTheme="minorHAnsi" w:cstheme="minorHAnsi"/>
                  </w:rPr>
                  <w:t>7</w:t>
                </w:r>
              </w:p>
            </w:tc>
            <w:tc>
              <w:tcPr>
                <w:tcW w:w="617" w:type="pct"/>
                <w:shd w:val="clear" w:color="auto" w:fill="auto"/>
                <w:vAlign w:val="center"/>
              </w:tcPr>
              <w:p w14:paraId="4BF4AEA5" w14:textId="118A2F58" w:rsidR="005F21B9" w:rsidRPr="00F87A37" w:rsidRDefault="005F21B9" w:rsidP="005F21B9">
                <w:pPr>
                  <w:jc w:val="center"/>
                  <w:rPr>
                    <w:rFonts w:asciiTheme="minorHAnsi" w:hAnsiTheme="minorHAnsi" w:cstheme="minorHAnsi"/>
                    <w:b/>
                  </w:rPr>
                </w:pPr>
                <w:r w:rsidRPr="00F87A37">
                  <w:rPr>
                    <w:rFonts w:asciiTheme="minorHAnsi" w:hAnsiTheme="minorHAnsi" w:cstheme="minorHAnsi"/>
                    <w:color w:val="000000"/>
                    <w:lang w:eastAsia="es-MX"/>
                  </w:rPr>
                  <w:t>1</w:t>
                </w:r>
              </w:p>
            </w:tc>
            <w:tc>
              <w:tcPr>
                <w:tcW w:w="1817" w:type="pct"/>
                <w:shd w:val="clear" w:color="auto" w:fill="auto"/>
                <w:vAlign w:val="center"/>
              </w:tcPr>
              <w:p w14:paraId="04DCC8A9" w14:textId="665D50B3" w:rsidR="005F21B9" w:rsidRPr="00F87A37" w:rsidRDefault="005F21B9" w:rsidP="005F21B9">
                <w:pPr>
                  <w:jc w:val="center"/>
                  <w:rPr>
                    <w:rFonts w:asciiTheme="minorHAnsi" w:hAnsiTheme="minorHAnsi" w:cstheme="minorHAnsi"/>
                  </w:rPr>
                </w:pPr>
                <w:r w:rsidRPr="00F87A37">
                  <w:rPr>
                    <w:rFonts w:asciiTheme="minorHAnsi" w:hAnsiTheme="minorHAnsi" w:cstheme="minorHAnsi"/>
                    <w:color w:val="000000"/>
                    <w:lang w:eastAsia="es-MX"/>
                  </w:rPr>
                  <w:t>Harina</w:t>
                </w:r>
              </w:p>
            </w:tc>
            <w:tc>
              <w:tcPr>
                <w:tcW w:w="1034" w:type="pct"/>
                <w:shd w:val="clear" w:color="auto" w:fill="auto"/>
                <w:vAlign w:val="center"/>
              </w:tcPr>
              <w:p w14:paraId="250AB145" w14:textId="77777777" w:rsidR="005F21B9" w:rsidRPr="00F87A37" w:rsidRDefault="005F21B9" w:rsidP="005F21B9">
                <w:pPr>
                  <w:jc w:val="center"/>
                  <w:rPr>
                    <w:rFonts w:asciiTheme="minorHAnsi" w:hAnsiTheme="minorHAnsi" w:cstheme="minorHAnsi"/>
                  </w:rPr>
                </w:pPr>
                <w:r w:rsidRPr="00F87A37">
                  <w:rPr>
                    <w:rFonts w:asciiTheme="minorHAnsi" w:hAnsiTheme="minorHAnsi" w:cstheme="minorHAnsi"/>
                  </w:rPr>
                  <w:t>Paquete</w:t>
                </w:r>
              </w:p>
            </w:tc>
            <w:tc>
              <w:tcPr>
                <w:tcW w:w="1222" w:type="pct"/>
                <w:shd w:val="clear" w:color="auto" w:fill="auto"/>
                <w:vAlign w:val="center"/>
              </w:tcPr>
              <w:p w14:paraId="263F6E8C" w14:textId="3BA3852E" w:rsidR="005F21B9" w:rsidRPr="00F87A37" w:rsidRDefault="00506050" w:rsidP="005F21B9">
                <w:pPr>
                  <w:jc w:val="center"/>
                  <w:rPr>
                    <w:rFonts w:asciiTheme="minorHAnsi" w:hAnsiTheme="minorHAnsi" w:cstheme="minorHAnsi"/>
                    <w:b/>
                  </w:rPr>
                </w:pPr>
                <w:r w:rsidRPr="00F87A37">
                  <w:rPr>
                    <w:rFonts w:asciiTheme="minorHAnsi" w:hAnsiTheme="minorHAnsi" w:cstheme="minorHAnsi"/>
                    <w:b/>
                  </w:rPr>
                  <w:t xml:space="preserve">1 </w:t>
                </w:r>
                <w:r w:rsidR="004C1BDB">
                  <w:rPr>
                    <w:rFonts w:asciiTheme="minorHAnsi" w:hAnsiTheme="minorHAnsi" w:cstheme="minorHAnsi"/>
                    <w:b/>
                  </w:rPr>
                  <w:t>k</w:t>
                </w:r>
                <w:r w:rsidRPr="00F87A37">
                  <w:rPr>
                    <w:rFonts w:asciiTheme="minorHAnsi" w:hAnsiTheme="minorHAnsi" w:cstheme="minorHAnsi"/>
                    <w:b/>
                  </w:rPr>
                  <w:t>g.</w:t>
                </w:r>
              </w:p>
            </w:tc>
          </w:tr>
          <w:tr w:rsidR="005F21B9" w:rsidRPr="00F87A37" w14:paraId="1572A034" w14:textId="77777777" w:rsidTr="001D7AC1">
            <w:trPr>
              <w:trHeight w:val="236"/>
            </w:trPr>
            <w:tc>
              <w:tcPr>
                <w:tcW w:w="310" w:type="pct"/>
                <w:shd w:val="clear" w:color="auto" w:fill="F2F2F2"/>
                <w:vAlign w:val="center"/>
              </w:tcPr>
              <w:p w14:paraId="6757E471" w14:textId="77777777" w:rsidR="005F21B9" w:rsidRPr="00F87A37" w:rsidRDefault="005F21B9" w:rsidP="005F21B9">
                <w:pPr>
                  <w:jc w:val="center"/>
                  <w:rPr>
                    <w:rFonts w:asciiTheme="minorHAnsi" w:hAnsiTheme="minorHAnsi" w:cstheme="minorHAnsi"/>
                  </w:rPr>
                </w:pPr>
                <w:r w:rsidRPr="00F87A37">
                  <w:rPr>
                    <w:rFonts w:asciiTheme="minorHAnsi" w:hAnsiTheme="minorHAnsi" w:cstheme="minorHAnsi"/>
                  </w:rPr>
                  <w:t>8</w:t>
                </w:r>
              </w:p>
            </w:tc>
            <w:tc>
              <w:tcPr>
                <w:tcW w:w="617" w:type="pct"/>
                <w:shd w:val="clear" w:color="auto" w:fill="auto"/>
                <w:vAlign w:val="center"/>
              </w:tcPr>
              <w:p w14:paraId="31E3B791" w14:textId="265AE5BC" w:rsidR="005F21B9" w:rsidRPr="00F87A37" w:rsidRDefault="005F21B9" w:rsidP="005F21B9">
                <w:pPr>
                  <w:jc w:val="center"/>
                  <w:rPr>
                    <w:rFonts w:asciiTheme="minorHAnsi" w:hAnsiTheme="minorHAnsi" w:cstheme="minorHAnsi"/>
                    <w:b/>
                  </w:rPr>
                </w:pPr>
                <w:r w:rsidRPr="00F87A37">
                  <w:rPr>
                    <w:rFonts w:asciiTheme="minorHAnsi" w:hAnsiTheme="minorHAnsi" w:cstheme="minorHAnsi"/>
                    <w:color w:val="000000"/>
                    <w:lang w:eastAsia="es-MX"/>
                  </w:rPr>
                  <w:t>3</w:t>
                </w:r>
              </w:p>
            </w:tc>
            <w:tc>
              <w:tcPr>
                <w:tcW w:w="1817" w:type="pct"/>
                <w:shd w:val="clear" w:color="auto" w:fill="auto"/>
                <w:vAlign w:val="center"/>
              </w:tcPr>
              <w:p w14:paraId="0805FA77" w14:textId="0966C38D" w:rsidR="005F21B9" w:rsidRPr="00F87A37" w:rsidRDefault="00506050" w:rsidP="005F21B9">
                <w:pPr>
                  <w:jc w:val="center"/>
                  <w:rPr>
                    <w:rFonts w:asciiTheme="minorHAnsi" w:hAnsiTheme="minorHAnsi" w:cstheme="minorHAnsi"/>
                  </w:rPr>
                </w:pPr>
                <w:r w:rsidRPr="00F87A37">
                  <w:rPr>
                    <w:rFonts w:asciiTheme="minorHAnsi" w:hAnsiTheme="minorHAnsi" w:cstheme="minorHAnsi"/>
                    <w:color w:val="000000"/>
                    <w:lang w:eastAsia="es-MX"/>
                  </w:rPr>
                  <w:t xml:space="preserve">Pasta </w:t>
                </w:r>
              </w:p>
            </w:tc>
            <w:tc>
              <w:tcPr>
                <w:tcW w:w="1034" w:type="pct"/>
                <w:shd w:val="clear" w:color="auto" w:fill="auto"/>
                <w:vAlign w:val="center"/>
              </w:tcPr>
              <w:p w14:paraId="686650F7" w14:textId="77777777" w:rsidR="005F21B9" w:rsidRPr="00F87A37" w:rsidRDefault="005F21B9" w:rsidP="005F21B9">
                <w:pPr>
                  <w:jc w:val="center"/>
                  <w:rPr>
                    <w:rFonts w:asciiTheme="minorHAnsi" w:hAnsiTheme="minorHAnsi" w:cstheme="minorHAnsi"/>
                  </w:rPr>
                </w:pPr>
                <w:r w:rsidRPr="00F87A37">
                  <w:rPr>
                    <w:rFonts w:asciiTheme="minorHAnsi" w:hAnsiTheme="minorHAnsi" w:cstheme="minorHAnsi"/>
                  </w:rPr>
                  <w:t>Paquete</w:t>
                </w:r>
              </w:p>
            </w:tc>
            <w:tc>
              <w:tcPr>
                <w:tcW w:w="1222" w:type="pct"/>
                <w:shd w:val="clear" w:color="auto" w:fill="auto"/>
                <w:vAlign w:val="center"/>
              </w:tcPr>
              <w:p w14:paraId="383CF43D" w14:textId="2414088E" w:rsidR="005F21B9" w:rsidRPr="00F87A37" w:rsidRDefault="00506050" w:rsidP="005F21B9">
                <w:pPr>
                  <w:jc w:val="center"/>
                  <w:rPr>
                    <w:rFonts w:asciiTheme="minorHAnsi" w:hAnsiTheme="minorHAnsi" w:cstheme="minorHAnsi"/>
                    <w:b/>
                  </w:rPr>
                </w:pPr>
                <w:r w:rsidRPr="00F87A37">
                  <w:rPr>
                    <w:rFonts w:asciiTheme="minorHAnsi" w:hAnsiTheme="minorHAnsi" w:cstheme="minorHAnsi"/>
                    <w:b/>
                  </w:rPr>
                  <w:t>2</w:t>
                </w:r>
                <w:r w:rsidR="00966507">
                  <w:rPr>
                    <w:rFonts w:asciiTheme="minorHAnsi" w:hAnsiTheme="minorHAnsi" w:cstheme="minorHAnsi"/>
                    <w:b/>
                  </w:rPr>
                  <w:t>0</w:t>
                </w:r>
                <w:r w:rsidRPr="00F87A37">
                  <w:rPr>
                    <w:rFonts w:asciiTheme="minorHAnsi" w:hAnsiTheme="minorHAnsi" w:cstheme="minorHAnsi"/>
                    <w:b/>
                  </w:rPr>
                  <w:t xml:space="preserve">0 </w:t>
                </w:r>
                <w:r w:rsidR="004C1BDB">
                  <w:rPr>
                    <w:rFonts w:asciiTheme="minorHAnsi" w:hAnsiTheme="minorHAnsi" w:cstheme="minorHAnsi"/>
                    <w:b/>
                  </w:rPr>
                  <w:t>g</w:t>
                </w:r>
                <w:r w:rsidRPr="00F87A37">
                  <w:rPr>
                    <w:rFonts w:asciiTheme="minorHAnsi" w:hAnsiTheme="minorHAnsi" w:cstheme="minorHAnsi"/>
                    <w:b/>
                  </w:rPr>
                  <w:t xml:space="preserve">r. </w:t>
                </w:r>
              </w:p>
            </w:tc>
          </w:tr>
          <w:tr w:rsidR="005F21B9" w:rsidRPr="00F87A37" w14:paraId="47863BE0" w14:textId="77777777" w:rsidTr="00C708BB">
            <w:trPr>
              <w:trHeight w:val="148"/>
            </w:trPr>
            <w:tc>
              <w:tcPr>
                <w:tcW w:w="310" w:type="pct"/>
                <w:shd w:val="clear" w:color="auto" w:fill="F2F2F2"/>
                <w:vAlign w:val="center"/>
              </w:tcPr>
              <w:p w14:paraId="123E12FF" w14:textId="78CD94D0" w:rsidR="005F21B9" w:rsidRPr="00F87A37" w:rsidRDefault="005F21B9" w:rsidP="005F21B9">
                <w:pPr>
                  <w:jc w:val="center"/>
                  <w:rPr>
                    <w:rFonts w:asciiTheme="minorHAnsi" w:hAnsiTheme="minorHAnsi" w:cstheme="minorHAnsi"/>
                  </w:rPr>
                </w:pPr>
                <w:r w:rsidRPr="00F87A37">
                  <w:rPr>
                    <w:rFonts w:asciiTheme="minorHAnsi" w:hAnsiTheme="minorHAnsi" w:cstheme="minorHAnsi"/>
                  </w:rPr>
                  <w:t>9</w:t>
                </w:r>
              </w:p>
            </w:tc>
            <w:tc>
              <w:tcPr>
                <w:tcW w:w="617" w:type="pct"/>
                <w:shd w:val="clear" w:color="auto" w:fill="auto"/>
                <w:vAlign w:val="center"/>
              </w:tcPr>
              <w:p w14:paraId="726B7948" w14:textId="082C2502" w:rsidR="005F21B9" w:rsidRPr="00F87A37" w:rsidRDefault="005F21B9" w:rsidP="005F21B9">
                <w:pPr>
                  <w:jc w:val="center"/>
                  <w:rPr>
                    <w:rFonts w:asciiTheme="minorHAnsi" w:hAnsiTheme="minorHAnsi" w:cstheme="minorHAnsi"/>
                    <w:b/>
                  </w:rPr>
                </w:pPr>
                <w:r w:rsidRPr="00F87A37">
                  <w:rPr>
                    <w:rFonts w:asciiTheme="minorHAnsi" w:hAnsiTheme="minorHAnsi" w:cstheme="minorHAnsi"/>
                    <w:color w:val="000000"/>
                    <w:lang w:eastAsia="es-MX"/>
                  </w:rPr>
                  <w:t>1</w:t>
                </w:r>
              </w:p>
            </w:tc>
            <w:tc>
              <w:tcPr>
                <w:tcW w:w="1817" w:type="pct"/>
                <w:shd w:val="clear" w:color="auto" w:fill="auto"/>
                <w:vAlign w:val="center"/>
              </w:tcPr>
              <w:p w14:paraId="2018A549" w14:textId="026CCD69" w:rsidR="005F21B9" w:rsidRPr="00F87A37" w:rsidRDefault="005F21B9" w:rsidP="005F21B9">
                <w:pPr>
                  <w:jc w:val="center"/>
                  <w:rPr>
                    <w:rFonts w:asciiTheme="minorHAnsi" w:hAnsiTheme="minorHAnsi" w:cstheme="minorHAnsi"/>
                    <w:color w:val="000000"/>
                    <w:lang w:eastAsia="es-MX"/>
                  </w:rPr>
                </w:pPr>
                <w:r w:rsidRPr="00F87A37">
                  <w:rPr>
                    <w:rFonts w:asciiTheme="minorHAnsi" w:hAnsiTheme="minorHAnsi" w:cstheme="minorHAnsi"/>
                    <w:color w:val="000000"/>
                    <w:lang w:eastAsia="es-MX"/>
                  </w:rPr>
                  <w:t>Lenteja</w:t>
                </w:r>
              </w:p>
            </w:tc>
            <w:tc>
              <w:tcPr>
                <w:tcW w:w="1034" w:type="pct"/>
                <w:shd w:val="clear" w:color="auto" w:fill="auto"/>
                <w:vAlign w:val="center"/>
              </w:tcPr>
              <w:p w14:paraId="6C89AB2C" w14:textId="4533E6DB" w:rsidR="005F21B9" w:rsidRPr="00F87A37" w:rsidRDefault="005F21B9" w:rsidP="005F21B9">
                <w:pPr>
                  <w:jc w:val="center"/>
                  <w:rPr>
                    <w:rFonts w:asciiTheme="minorHAnsi" w:hAnsiTheme="minorHAnsi" w:cstheme="minorHAnsi"/>
                  </w:rPr>
                </w:pPr>
                <w:r w:rsidRPr="00F87A37">
                  <w:rPr>
                    <w:rFonts w:asciiTheme="minorHAnsi" w:hAnsiTheme="minorHAnsi" w:cstheme="minorHAnsi"/>
                  </w:rPr>
                  <w:t>Paquete</w:t>
                </w:r>
              </w:p>
            </w:tc>
            <w:tc>
              <w:tcPr>
                <w:tcW w:w="1222" w:type="pct"/>
                <w:shd w:val="clear" w:color="auto" w:fill="auto"/>
                <w:vAlign w:val="center"/>
              </w:tcPr>
              <w:p w14:paraId="7878A606" w14:textId="1BC3BB04" w:rsidR="005F21B9" w:rsidRPr="00F87A37" w:rsidRDefault="006F601B" w:rsidP="005F21B9">
                <w:pPr>
                  <w:jc w:val="center"/>
                  <w:rPr>
                    <w:rFonts w:asciiTheme="minorHAnsi" w:hAnsiTheme="minorHAnsi" w:cstheme="minorHAnsi"/>
                    <w:b/>
                  </w:rPr>
                </w:pPr>
                <w:r>
                  <w:rPr>
                    <w:rFonts w:asciiTheme="minorHAnsi" w:hAnsiTheme="minorHAnsi" w:cstheme="minorHAnsi"/>
                    <w:b/>
                  </w:rPr>
                  <w:t>454</w:t>
                </w:r>
                <w:r w:rsidR="00506050" w:rsidRPr="00F87A37">
                  <w:rPr>
                    <w:rFonts w:asciiTheme="minorHAnsi" w:hAnsiTheme="minorHAnsi" w:cstheme="minorHAnsi"/>
                    <w:b/>
                  </w:rPr>
                  <w:t xml:space="preserve"> </w:t>
                </w:r>
                <w:r w:rsidR="004C1BDB">
                  <w:rPr>
                    <w:rFonts w:asciiTheme="minorHAnsi" w:hAnsiTheme="minorHAnsi" w:cstheme="minorHAnsi"/>
                    <w:b/>
                  </w:rPr>
                  <w:t>g</w:t>
                </w:r>
                <w:r w:rsidR="00506050" w:rsidRPr="00F87A37">
                  <w:rPr>
                    <w:rFonts w:asciiTheme="minorHAnsi" w:hAnsiTheme="minorHAnsi" w:cstheme="minorHAnsi"/>
                    <w:b/>
                  </w:rPr>
                  <w:t xml:space="preserve">r. </w:t>
                </w:r>
              </w:p>
            </w:tc>
          </w:tr>
          <w:tr w:rsidR="006F601B" w:rsidRPr="00F87A37" w14:paraId="3E0E8012" w14:textId="77777777" w:rsidTr="006F601B">
            <w:trPr>
              <w:trHeight w:val="148"/>
            </w:trPr>
            <w:tc>
              <w:tcPr>
                <w:tcW w:w="310" w:type="pct"/>
                <w:tcBorders>
                  <w:top w:val="single" w:sz="4" w:space="0" w:color="auto"/>
                  <w:left w:val="single" w:sz="4" w:space="0" w:color="auto"/>
                  <w:bottom w:val="single" w:sz="4" w:space="0" w:color="auto"/>
                  <w:right w:val="single" w:sz="4" w:space="0" w:color="auto"/>
                </w:tcBorders>
                <w:shd w:val="clear" w:color="auto" w:fill="F2F2F2"/>
                <w:vAlign w:val="center"/>
              </w:tcPr>
              <w:p w14:paraId="55C7FF70" w14:textId="511A7A7C" w:rsidR="006F601B" w:rsidRPr="00F87A37" w:rsidRDefault="006F601B" w:rsidP="00D84FDF">
                <w:pPr>
                  <w:jc w:val="center"/>
                  <w:rPr>
                    <w:rFonts w:asciiTheme="minorHAnsi" w:hAnsiTheme="minorHAnsi" w:cstheme="minorHAnsi"/>
                  </w:rPr>
                </w:pPr>
                <w:r>
                  <w:rPr>
                    <w:rFonts w:asciiTheme="minorHAnsi" w:hAnsiTheme="minorHAnsi" w:cstheme="minorHAnsi"/>
                  </w:rPr>
                  <w:t>10</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749F5329" w14:textId="77777777" w:rsidR="006F601B" w:rsidRPr="006F601B" w:rsidRDefault="006F601B" w:rsidP="00D84FDF">
                <w:pPr>
                  <w:jc w:val="center"/>
                  <w:rPr>
                    <w:rFonts w:asciiTheme="minorHAnsi" w:hAnsiTheme="minorHAnsi" w:cstheme="minorHAnsi"/>
                    <w:color w:val="000000"/>
                    <w:lang w:eastAsia="es-MX"/>
                  </w:rPr>
                </w:pPr>
                <w:r w:rsidRPr="00F87A37">
                  <w:rPr>
                    <w:rFonts w:asciiTheme="minorHAnsi" w:hAnsiTheme="minorHAnsi" w:cstheme="minorHAnsi"/>
                    <w:color w:val="000000"/>
                    <w:lang w:eastAsia="es-MX"/>
                  </w:rPr>
                  <w:t>1</w:t>
                </w:r>
              </w:p>
            </w:tc>
            <w:tc>
              <w:tcPr>
                <w:tcW w:w="1817" w:type="pct"/>
                <w:tcBorders>
                  <w:top w:val="single" w:sz="4" w:space="0" w:color="auto"/>
                  <w:left w:val="single" w:sz="4" w:space="0" w:color="auto"/>
                  <w:bottom w:val="single" w:sz="4" w:space="0" w:color="auto"/>
                  <w:right w:val="single" w:sz="4" w:space="0" w:color="auto"/>
                </w:tcBorders>
                <w:shd w:val="clear" w:color="auto" w:fill="auto"/>
                <w:vAlign w:val="center"/>
              </w:tcPr>
              <w:p w14:paraId="1F46462E" w14:textId="6A7CEC07" w:rsidR="006F601B" w:rsidRPr="00F87A37" w:rsidRDefault="006F601B" w:rsidP="00D84FDF">
                <w:pPr>
                  <w:jc w:val="center"/>
                  <w:rPr>
                    <w:rFonts w:asciiTheme="minorHAnsi" w:hAnsiTheme="minorHAnsi" w:cstheme="minorHAnsi"/>
                    <w:color w:val="000000"/>
                    <w:lang w:eastAsia="es-MX"/>
                  </w:rPr>
                </w:pPr>
                <w:r>
                  <w:rPr>
                    <w:rFonts w:asciiTheme="minorHAnsi" w:hAnsiTheme="minorHAnsi" w:cstheme="minorHAnsi"/>
                    <w:color w:val="000000"/>
                    <w:lang w:eastAsia="es-MX"/>
                  </w:rPr>
                  <w:t>Avena</w:t>
                </w: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65FF16F8" w14:textId="35C200D0" w:rsidR="006F601B" w:rsidRPr="00F87A37" w:rsidRDefault="006F601B" w:rsidP="00D84FDF">
                <w:pPr>
                  <w:jc w:val="center"/>
                  <w:rPr>
                    <w:rFonts w:asciiTheme="minorHAnsi" w:hAnsiTheme="minorHAnsi" w:cstheme="minorHAnsi"/>
                  </w:rPr>
                </w:pPr>
                <w:r>
                  <w:rPr>
                    <w:rFonts w:asciiTheme="minorHAnsi" w:hAnsiTheme="minorHAnsi" w:cstheme="minorHAnsi"/>
                  </w:rPr>
                  <w:t>Paquete</w:t>
                </w:r>
              </w:p>
            </w:tc>
            <w:tc>
              <w:tcPr>
                <w:tcW w:w="1222" w:type="pct"/>
                <w:tcBorders>
                  <w:top w:val="single" w:sz="4" w:space="0" w:color="auto"/>
                  <w:left w:val="single" w:sz="4" w:space="0" w:color="auto"/>
                  <w:bottom w:val="single" w:sz="4" w:space="0" w:color="auto"/>
                  <w:right w:val="single" w:sz="4" w:space="0" w:color="auto"/>
                </w:tcBorders>
                <w:shd w:val="clear" w:color="auto" w:fill="auto"/>
                <w:vAlign w:val="center"/>
              </w:tcPr>
              <w:p w14:paraId="06211425" w14:textId="3C62DB9D" w:rsidR="006F601B" w:rsidRPr="00F87A37" w:rsidRDefault="006F601B" w:rsidP="00D84FDF">
                <w:pPr>
                  <w:jc w:val="center"/>
                  <w:rPr>
                    <w:rFonts w:asciiTheme="minorHAnsi" w:hAnsiTheme="minorHAnsi" w:cstheme="minorHAnsi"/>
                    <w:b/>
                  </w:rPr>
                </w:pPr>
                <w:r>
                  <w:rPr>
                    <w:rFonts w:asciiTheme="minorHAnsi" w:hAnsiTheme="minorHAnsi" w:cstheme="minorHAnsi"/>
                    <w:b/>
                  </w:rPr>
                  <w:t>380</w:t>
                </w:r>
                <w:r w:rsidRPr="00F87A37">
                  <w:rPr>
                    <w:rFonts w:asciiTheme="minorHAnsi" w:hAnsiTheme="minorHAnsi" w:cstheme="minorHAnsi"/>
                    <w:b/>
                  </w:rPr>
                  <w:t xml:space="preserve"> </w:t>
                </w:r>
                <w:r w:rsidR="004C1BDB">
                  <w:rPr>
                    <w:rFonts w:asciiTheme="minorHAnsi" w:hAnsiTheme="minorHAnsi" w:cstheme="minorHAnsi"/>
                    <w:b/>
                  </w:rPr>
                  <w:t>g</w:t>
                </w:r>
                <w:r w:rsidRPr="00F87A37">
                  <w:rPr>
                    <w:rFonts w:asciiTheme="minorHAnsi" w:hAnsiTheme="minorHAnsi" w:cstheme="minorHAnsi"/>
                    <w:b/>
                  </w:rPr>
                  <w:t xml:space="preserve">r. </w:t>
                </w:r>
              </w:p>
            </w:tc>
          </w:tr>
          <w:bookmarkEnd w:id="0"/>
        </w:tbl>
        <w:p w14:paraId="4B484DB7" w14:textId="77777777" w:rsidR="00530102" w:rsidRPr="00F87A37" w:rsidRDefault="00530102" w:rsidP="00CE6AA5">
          <w:pPr>
            <w:jc w:val="both"/>
            <w:rPr>
              <w:rFonts w:asciiTheme="minorHAnsi" w:hAnsiTheme="minorHAnsi" w:cstheme="minorHAnsi"/>
            </w:rPr>
          </w:pPr>
        </w:p>
        <w:p w14:paraId="03D22922" w14:textId="77777777" w:rsidR="00A94520" w:rsidRDefault="00A94520" w:rsidP="008E2F36">
          <w:pPr>
            <w:jc w:val="both"/>
            <w:rPr>
              <w:rFonts w:asciiTheme="minorHAnsi" w:hAnsiTheme="minorHAnsi" w:cstheme="minorHAnsi"/>
            </w:rPr>
          </w:pPr>
        </w:p>
        <w:p w14:paraId="541DC5E9" w14:textId="77777777" w:rsidR="00A94520" w:rsidRDefault="00A94520" w:rsidP="008E2F36">
          <w:pPr>
            <w:jc w:val="both"/>
            <w:rPr>
              <w:rFonts w:asciiTheme="minorHAnsi" w:hAnsiTheme="minorHAnsi" w:cstheme="minorHAnsi"/>
            </w:rPr>
          </w:pPr>
        </w:p>
        <w:p w14:paraId="155C30F6" w14:textId="77777777" w:rsidR="00A94520" w:rsidRDefault="00A94520" w:rsidP="008E2F36">
          <w:pPr>
            <w:jc w:val="both"/>
            <w:rPr>
              <w:rFonts w:asciiTheme="minorHAnsi" w:hAnsiTheme="minorHAnsi" w:cstheme="minorHAnsi"/>
            </w:rPr>
          </w:pPr>
        </w:p>
        <w:p w14:paraId="5A69340B" w14:textId="7AAE98C9" w:rsidR="008E2F36" w:rsidRPr="008E2F36" w:rsidRDefault="008E2F36" w:rsidP="008E2F36">
          <w:pPr>
            <w:jc w:val="both"/>
            <w:rPr>
              <w:rFonts w:asciiTheme="minorHAnsi" w:hAnsiTheme="minorHAnsi" w:cstheme="minorHAnsi"/>
            </w:rPr>
          </w:pPr>
          <w:r w:rsidRPr="003F5B5D">
            <w:rPr>
              <w:rFonts w:asciiTheme="minorHAnsi" w:hAnsiTheme="minorHAnsi" w:cstheme="minorHAnsi"/>
            </w:rPr>
            <w:t>A efecto de promover la proveeduría local y/o regional, al menos el 30% de los artículos que integran la despensa deberán ser, elaborados, embazados o empaquetados en el Estado de Baja California.</w:t>
          </w:r>
          <w:r>
            <w:rPr>
              <w:rFonts w:asciiTheme="minorHAnsi" w:hAnsiTheme="minorHAnsi" w:cstheme="minorHAnsi"/>
            </w:rPr>
            <w:t xml:space="preserve"> </w:t>
          </w:r>
        </w:p>
        <w:p w14:paraId="312235DF" w14:textId="77777777" w:rsidR="008E2F36" w:rsidRDefault="008E2F36" w:rsidP="00CE6AA5">
          <w:pPr>
            <w:jc w:val="both"/>
            <w:rPr>
              <w:rFonts w:asciiTheme="minorHAnsi" w:hAnsiTheme="minorHAnsi" w:cstheme="minorHAnsi"/>
            </w:rPr>
          </w:pPr>
        </w:p>
        <w:p w14:paraId="57A69628" w14:textId="5CF01FB3" w:rsidR="00742366" w:rsidRPr="00F87A37" w:rsidRDefault="00530102" w:rsidP="00CE6AA5">
          <w:pPr>
            <w:jc w:val="both"/>
            <w:rPr>
              <w:rFonts w:asciiTheme="minorHAnsi" w:hAnsiTheme="minorHAnsi" w:cstheme="minorHAnsi"/>
            </w:rPr>
          </w:pPr>
          <w:r w:rsidRPr="00F87A37">
            <w:rPr>
              <w:rFonts w:asciiTheme="minorHAnsi" w:hAnsiTheme="minorHAnsi" w:cstheme="minorHAnsi"/>
            </w:rPr>
            <w:t xml:space="preserve">Las despensas deberán ser entregadas </w:t>
          </w:r>
          <w:r w:rsidR="00D457A8" w:rsidRPr="00F87A37">
            <w:rPr>
              <w:rFonts w:asciiTheme="minorHAnsi" w:hAnsiTheme="minorHAnsi" w:cstheme="minorHAnsi"/>
            </w:rPr>
            <w:t xml:space="preserve">de forma </w:t>
          </w:r>
          <w:r w:rsidR="00723718">
            <w:rPr>
              <w:rFonts w:asciiTheme="minorHAnsi" w:hAnsiTheme="minorHAnsi" w:cstheme="minorHAnsi"/>
            </w:rPr>
            <w:t>única</w:t>
          </w:r>
          <w:r w:rsidR="00D457A8" w:rsidRPr="00F87A37">
            <w:rPr>
              <w:rFonts w:asciiTheme="minorHAnsi" w:hAnsiTheme="minorHAnsi" w:cstheme="minorHAnsi"/>
            </w:rPr>
            <w:t xml:space="preserve"> durante la vigencia del</w:t>
          </w:r>
          <w:r w:rsidR="0057616D">
            <w:rPr>
              <w:rFonts w:asciiTheme="minorHAnsi" w:hAnsiTheme="minorHAnsi" w:cstheme="minorHAnsi"/>
            </w:rPr>
            <w:t xml:space="preserve"> contrato</w:t>
          </w:r>
          <w:r w:rsidR="00D457A8" w:rsidRPr="00723718">
            <w:rPr>
              <w:rFonts w:asciiTheme="minorHAnsi" w:hAnsiTheme="minorHAnsi" w:cstheme="minorHAnsi"/>
            </w:rPr>
            <w:t>,</w:t>
          </w:r>
          <w:r w:rsidR="00D457A8" w:rsidRPr="00F87A37">
            <w:rPr>
              <w:rFonts w:asciiTheme="minorHAnsi" w:hAnsiTheme="minorHAnsi" w:cstheme="minorHAnsi"/>
            </w:rPr>
            <w:t xml:space="preserve"> pudiendo realizarse entregas parciales según las necesidades del organismo. </w:t>
          </w:r>
        </w:p>
        <w:p w14:paraId="22CEE1A6" w14:textId="75B356C6" w:rsidR="00D457A8" w:rsidRDefault="00D457A8" w:rsidP="00CE6AA5">
          <w:pPr>
            <w:jc w:val="both"/>
            <w:rPr>
              <w:rFonts w:asciiTheme="minorHAnsi" w:hAnsiTheme="minorHAnsi" w:cstheme="minorHAnsi"/>
            </w:rPr>
          </w:pPr>
        </w:p>
        <w:p w14:paraId="3F830D04" w14:textId="77777777" w:rsidR="003478D0" w:rsidRDefault="003478D0" w:rsidP="003478D0">
          <w:pPr>
            <w:jc w:val="both"/>
            <w:rPr>
              <w:rFonts w:asciiTheme="minorHAnsi" w:hAnsiTheme="minorHAnsi" w:cstheme="minorHAnsi"/>
              <w:b/>
            </w:rPr>
          </w:pPr>
          <w:r w:rsidRPr="00F27824">
            <w:rPr>
              <w:rFonts w:asciiTheme="minorHAnsi" w:hAnsiTheme="minorHAnsi" w:cstheme="minorHAnsi"/>
              <w:b/>
            </w:rPr>
            <w:t xml:space="preserve">Cronología de la entrega. </w:t>
          </w:r>
        </w:p>
        <w:p w14:paraId="570AC80A" w14:textId="77777777" w:rsidR="00C9224A" w:rsidRPr="00F27824" w:rsidRDefault="00C9224A" w:rsidP="003478D0">
          <w:pPr>
            <w:jc w:val="both"/>
            <w:rPr>
              <w:rFonts w:asciiTheme="minorHAnsi" w:hAnsiTheme="minorHAnsi" w:cstheme="minorHAnsi"/>
              <w:b/>
            </w:rPr>
          </w:pPr>
        </w:p>
        <w:p w14:paraId="19E29AE9" w14:textId="21F47CAC" w:rsidR="00BF7A4E" w:rsidRPr="00BF7A4E" w:rsidRDefault="00621DD1" w:rsidP="003478D0">
          <w:pPr>
            <w:jc w:val="center"/>
            <w:rPr>
              <w:rFonts w:asciiTheme="minorHAnsi" w:hAnsiTheme="minorHAnsi" w:cstheme="minorHAnsi"/>
              <w:b/>
              <w:sz w:val="28"/>
              <w:szCs w:val="28"/>
            </w:rPr>
          </w:pPr>
          <w:r>
            <w:rPr>
              <w:rFonts w:asciiTheme="minorHAnsi" w:hAnsiTheme="minorHAnsi" w:cstheme="minorHAnsi"/>
              <w:b/>
              <w:sz w:val="28"/>
              <w:szCs w:val="28"/>
            </w:rPr>
            <w:t>ENTREGA</w:t>
          </w:r>
          <w:r w:rsidR="003478D0" w:rsidRPr="00BF7A4E">
            <w:rPr>
              <w:rFonts w:asciiTheme="minorHAnsi" w:hAnsiTheme="minorHAnsi" w:cstheme="minorHAnsi"/>
              <w:b/>
              <w:sz w:val="28"/>
              <w:szCs w:val="28"/>
            </w:rPr>
            <w:t xml:space="preserve"> PROYECCI</w:t>
          </w:r>
          <w:r w:rsidR="00537A84" w:rsidRPr="00BF7A4E">
            <w:rPr>
              <w:rFonts w:asciiTheme="minorHAnsi" w:hAnsiTheme="minorHAnsi" w:cstheme="minorHAnsi"/>
              <w:b/>
              <w:sz w:val="28"/>
              <w:szCs w:val="28"/>
            </w:rPr>
            <w:t>Ó</w:t>
          </w:r>
          <w:r w:rsidR="003478D0" w:rsidRPr="00BF7A4E">
            <w:rPr>
              <w:rFonts w:asciiTheme="minorHAnsi" w:hAnsiTheme="minorHAnsi" w:cstheme="minorHAnsi"/>
              <w:b/>
              <w:sz w:val="28"/>
              <w:szCs w:val="28"/>
            </w:rPr>
            <w:t>N MÍNIMA</w:t>
          </w:r>
        </w:p>
        <w:p w14:paraId="7BA2E298" w14:textId="649FF1D9" w:rsidR="00BF7A4E" w:rsidRDefault="00BF7A4E" w:rsidP="00BF7A4E">
          <w:pPr>
            <w:jc w:val="center"/>
            <w:rPr>
              <w:rFonts w:asciiTheme="majorHAnsi" w:hAnsiTheme="majorHAnsi" w:cstheme="majorHAnsi"/>
              <w:b/>
              <w:bCs/>
              <w:sz w:val="28"/>
              <w:szCs w:val="28"/>
            </w:rPr>
          </w:pPr>
        </w:p>
        <w:tbl>
          <w:tblPr>
            <w:tblW w:w="3600" w:type="dxa"/>
            <w:jc w:val="center"/>
            <w:tblCellMar>
              <w:left w:w="70" w:type="dxa"/>
              <w:right w:w="70" w:type="dxa"/>
            </w:tblCellMar>
            <w:tblLook w:val="04A0" w:firstRow="1" w:lastRow="0" w:firstColumn="1" w:lastColumn="0" w:noHBand="0" w:noVBand="1"/>
          </w:tblPr>
          <w:tblGrid>
            <w:gridCol w:w="1200"/>
            <w:gridCol w:w="1200"/>
            <w:gridCol w:w="1200"/>
          </w:tblGrid>
          <w:tr w:rsidR="008A3791" w:rsidRPr="008A3791" w14:paraId="6F0B3708" w14:textId="77777777" w:rsidTr="008A3791">
            <w:trPr>
              <w:trHeight w:val="283"/>
              <w:jc w:val="center"/>
            </w:trPr>
            <w:tc>
              <w:tcPr>
                <w:tcW w:w="1200" w:type="dxa"/>
                <w:tcBorders>
                  <w:top w:val="single" w:sz="8" w:space="0" w:color="auto"/>
                  <w:left w:val="single" w:sz="8" w:space="0" w:color="auto"/>
                  <w:bottom w:val="single" w:sz="8" w:space="0" w:color="auto"/>
                  <w:right w:val="single" w:sz="8" w:space="0" w:color="auto"/>
                </w:tcBorders>
                <w:shd w:val="clear" w:color="000000" w:fill="A6A6A6"/>
                <w:vAlign w:val="center"/>
                <w:hideMark/>
              </w:tcPr>
              <w:p w14:paraId="64B76E7D" w14:textId="77777777" w:rsidR="008A3791" w:rsidRPr="008A3791" w:rsidRDefault="008A3791" w:rsidP="008A3791">
                <w:pPr>
                  <w:jc w:val="center"/>
                  <w:rPr>
                    <w:rFonts w:ascii="Calibri Light" w:hAnsi="Calibri Light" w:cs="Calibri Light"/>
                    <w:b/>
                    <w:bCs/>
                    <w:color w:val="000000"/>
                    <w:lang w:val="es-ES" w:eastAsia="es-ES"/>
                  </w:rPr>
                </w:pPr>
                <w:r w:rsidRPr="008A3791">
                  <w:rPr>
                    <w:rFonts w:ascii="Calibri Light" w:hAnsi="Calibri Light" w:cs="Calibri Light"/>
                    <w:b/>
                    <w:bCs/>
                    <w:color w:val="000000"/>
                    <w:lang w:eastAsia="es-ES"/>
                  </w:rPr>
                  <w:t>No.</w:t>
                </w:r>
              </w:p>
            </w:tc>
            <w:tc>
              <w:tcPr>
                <w:tcW w:w="1200" w:type="dxa"/>
                <w:tcBorders>
                  <w:top w:val="single" w:sz="8" w:space="0" w:color="auto"/>
                  <w:left w:val="nil"/>
                  <w:bottom w:val="single" w:sz="8" w:space="0" w:color="auto"/>
                  <w:right w:val="single" w:sz="8" w:space="0" w:color="auto"/>
                </w:tcBorders>
                <w:shd w:val="clear" w:color="000000" w:fill="A6A6A6"/>
                <w:vAlign w:val="center"/>
                <w:hideMark/>
              </w:tcPr>
              <w:p w14:paraId="6C169596" w14:textId="77777777" w:rsidR="008A3791" w:rsidRPr="008A3791" w:rsidRDefault="008A3791" w:rsidP="008A3791">
                <w:pPr>
                  <w:jc w:val="center"/>
                  <w:rPr>
                    <w:rFonts w:ascii="Calibri Light" w:hAnsi="Calibri Light" w:cs="Calibri Light"/>
                    <w:b/>
                    <w:bCs/>
                    <w:color w:val="000000"/>
                    <w:lang w:val="es-ES" w:eastAsia="es-ES"/>
                  </w:rPr>
                </w:pPr>
                <w:r w:rsidRPr="008A3791">
                  <w:rPr>
                    <w:rFonts w:ascii="Calibri Light" w:hAnsi="Calibri Light" w:cs="Calibri Light"/>
                    <w:b/>
                    <w:bCs/>
                    <w:color w:val="000000"/>
                    <w:lang w:eastAsia="es-ES"/>
                  </w:rPr>
                  <w:t>Fecha</w:t>
                </w:r>
              </w:p>
            </w:tc>
            <w:tc>
              <w:tcPr>
                <w:tcW w:w="1200" w:type="dxa"/>
                <w:tcBorders>
                  <w:top w:val="single" w:sz="8" w:space="0" w:color="auto"/>
                  <w:left w:val="nil"/>
                  <w:bottom w:val="single" w:sz="8" w:space="0" w:color="auto"/>
                  <w:right w:val="single" w:sz="8" w:space="0" w:color="auto"/>
                </w:tcBorders>
                <w:shd w:val="clear" w:color="000000" w:fill="A6A6A6"/>
                <w:vAlign w:val="center"/>
                <w:hideMark/>
              </w:tcPr>
              <w:p w14:paraId="39759613" w14:textId="77777777" w:rsidR="008A3791" w:rsidRPr="008A3791" w:rsidRDefault="008A3791" w:rsidP="008A3791">
                <w:pPr>
                  <w:jc w:val="center"/>
                  <w:rPr>
                    <w:rFonts w:ascii="Calibri Light" w:hAnsi="Calibri Light" w:cs="Calibri Light"/>
                    <w:b/>
                    <w:bCs/>
                    <w:color w:val="000000"/>
                    <w:lang w:val="es-ES" w:eastAsia="es-ES"/>
                  </w:rPr>
                </w:pPr>
                <w:r w:rsidRPr="008A3791">
                  <w:rPr>
                    <w:rFonts w:ascii="Calibri Light" w:hAnsi="Calibri Light" w:cs="Calibri Light"/>
                    <w:b/>
                    <w:bCs/>
                    <w:color w:val="000000"/>
                    <w:lang w:eastAsia="es-ES"/>
                  </w:rPr>
                  <w:t>Cantidad</w:t>
                </w:r>
              </w:p>
            </w:tc>
          </w:tr>
          <w:tr w:rsidR="008A3791" w:rsidRPr="008A3791" w14:paraId="19270A98"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1C4B2FD6"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eastAsia="es-ES"/>
                  </w:rPr>
                  <w:t>1</w:t>
                </w:r>
              </w:p>
            </w:tc>
            <w:tc>
              <w:tcPr>
                <w:tcW w:w="1200" w:type="dxa"/>
                <w:tcBorders>
                  <w:top w:val="nil"/>
                  <w:left w:val="nil"/>
                  <w:bottom w:val="single" w:sz="8" w:space="0" w:color="auto"/>
                  <w:right w:val="single" w:sz="8" w:space="0" w:color="auto"/>
                </w:tcBorders>
                <w:shd w:val="clear" w:color="auto" w:fill="auto"/>
                <w:noWrap/>
                <w:vAlign w:val="center"/>
                <w:hideMark/>
              </w:tcPr>
              <w:p w14:paraId="0B76D706"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eastAsia="es-ES"/>
                  </w:rPr>
                  <w:t>27-may</w:t>
                </w:r>
              </w:p>
            </w:tc>
            <w:tc>
              <w:tcPr>
                <w:tcW w:w="1200" w:type="dxa"/>
                <w:tcBorders>
                  <w:top w:val="nil"/>
                  <w:left w:val="nil"/>
                  <w:bottom w:val="single" w:sz="8" w:space="0" w:color="auto"/>
                  <w:right w:val="single" w:sz="8" w:space="0" w:color="auto"/>
                </w:tcBorders>
                <w:shd w:val="clear" w:color="auto" w:fill="auto"/>
                <w:noWrap/>
                <w:vAlign w:val="center"/>
                <w:hideMark/>
              </w:tcPr>
              <w:p w14:paraId="6923B015"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1DE7A33F"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09CE3174"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w:t>
                </w:r>
              </w:p>
            </w:tc>
            <w:tc>
              <w:tcPr>
                <w:tcW w:w="1200" w:type="dxa"/>
                <w:tcBorders>
                  <w:top w:val="nil"/>
                  <w:left w:val="nil"/>
                  <w:bottom w:val="single" w:sz="8" w:space="0" w:color="auto"/>
                  <w:right w:val="single" w:sz="8" w:space="0" w:color="auto"/>
                </w:tcBorders>
                <w:shd w:val="clear" w:color="auto" w:fill="auto"/>
                <w:noWrap/>
                <w:vAlign w:val="center"/>
                <w:hideMark/>
              </w:tcPr>
              <w:p w14:paraId="464BE683"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02-jun</w:t>
                </w:r>
              </w:p>
            </w:tc>
            <w:tc>
              <w:tcPr>
                <w:tcW w:w="1200" w:type="dxa"/>
                <w:tcBorders>
                  <w:top w:val="nil"/>
                  <w:left w:val="nil"/>
                  <w:bottom w:val="single" w:sz="8" w:space="0" w:color="auto"/>
                  <w:right w:val="single" w:sz="8" w:space="0" w:color="auto"/>
                </w:tcBorders>
                <w:shd w:val="clear" w:color="auto" w:fill="auto"/>
                <w:noWrap/>
                <w:vAlign w:val="center"/>
                <w:hideMark/>
              </w:tcPr>
              <w:p w14:paraId="68D71258"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55A991B5"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5A6E633B"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3</w:t>
                </w:r>
              </w:p>
            </w:tc>
            <w:tc>
              <w:tcPr>
                <w:tcW w:w="1200" w:type="dxa"/>
                <w:tcBorders>
                  <w:top w:val="nil"/>
                  <w:left w:val="nil"/>
                  <w:bottom w:val="single" w:sz="8" w:space="0" w:color="auto"/>
                  <w:right w:val="single" w:sz="8" w:space="0" w:color="auto"/>
                </w:tcBorders>
                <w:shd w:val="clear" w:color="auto" w:fill="auto"/>
                <w:noWrap/>
                <w:vAlign w:val="center"/>
                <w:hideMark/>
              </w:tcPr>
              <w:p w14:paraId="57E1A2E0"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09-jun</w:t>
                </w:r>
              </w:p>
            </w:tc>
            <w:tc>
              <w:tcPr>
                <w:tcW w:w="1200" w:type="dxa"/>
                <w:tcBorders>
                  <w:top w:val="nil"/>
                  <w:left w:val="nil"/>
                  <w:bottom w:val="single" w:sz="8" w:space="0" w:color="auto"/>
                  <w:right w:val="single" w:sz="8" w:space="0" w:color="auto"/>
                </w:tcBorders>
                <w:shd w:val="clear" w:color="auto" w:fill="auto"/>
                <w:noWrap/>
                <w:vAlign w:val="center"/>
                <w:hideMark/>
              </w:tcPr>
              <w:p w14:paraId="0632606B"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301D4BF6"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6547A65E"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4</w:t>
                </w:r>
              </w:p>
            </w:tc>
            <w:tc>
              <w:tcPr>
                <w:tcW w:w="1200" w:type="dxa"/>
                <w:tcBorders>
                  <w:top w:val="nil"/>
                  <w:left w:val="nil"/>
                  <w:bottom w:val="single" w:sz="8" w:space="0" w:color="auto"/>
                  <w:right w:val="single" w:sz="8" w:space="0" w:color="auto"/>
                </w:tcBorders>
                <w:shd w:val="clear" w:color="auto" w:fill="auto"/>
                <w:noWrap/>
                <w:vAlign w:val="center"/>
                <w:hideMark/>
              </w:tcPr>
              <w:p w14:paraId="08C64748"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16-jun</w:t>
                </w:r>
              </w:p>
            </w:tc>
            <w:tc>
              <w:tcPr>
                <w:tcW w:w="1200" w:type="dxa"/>
                <w:tcBorders>
                  <w:top w:val="nil"/>
                  <w:left w:val="nil"/>
                  <w:bottom w:val="single" w:sz="8" w:space="0" w:color="auto"/>
                  <w:right w:val="single" w:sz="8" w:space="0" w:color="auto"/>
                </w:tcBorders>
                <w:shd w:val="clear" w:color="auto" w:fill="auto"/>
                <w:noWrap/>
                <w:vAlign w:val="center"/>
                <w:hideMark/>
              </w:tcPr>
              <w:p w14:paraId="39A9548C"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080D98FB"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6EF7F2AF"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5</w:t>
                </w:r>
              </w:p>
            </w:tc>
            <w:tc>
              <w:tcPr>
                <w:tcW w:w="1200" w:type="dxa"/>
                <w:tcBorders>
                  <w:top w:val="nil"/>
                  <w:left w:val="nil"/>
                  <w:bottom w:val="single" w:sz="8" w:space="0" w:color="auto"/>
                  <w:right w:val="single" w:sz="8" w:space="0" w:color="auto"/>
                </w:tcBorders>
                <w:shd w:val="clear" w:color="auto" w:fill="auto"/>
                <w:noWrap/>
                <w:vAlign w:val="center"/>
                <w:hideMark/>
              </w:tcPr>
              <w:p w14:paraId="39260701"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23-jun</w:t>
                </w:r>
              </w:p>
            </w:tc>
            <w:tc>
              <w:tcPr>
                <w:tcW w:w="1200" w:type="dxa"/>
                <w:tcBorders>
                  <w:top w:val="nil"/>
                  <w:left w:val="nil"/>
                  <w:bottom w:val="single" w:sz="8" w:space="0" w:color="auto"/>
                  <w:right w:val="single" w:sz="8" w:space="0" w:color="auto"/>
                </w:tcBorders>
                <w:shd w:val="clear" w:color="auto" w:fill="auto"/>
                <w:noWrap/>
                <w:vAlign w:val="center"/>
                <w:hideMark/>
              </w:tcPr>
              <w:p w14:paraId="02E78CB4"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41EF6D7B"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0CB28285"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6</w:t>
                </w:r>
              </w:p>
            </w:tc>
            <w:tc>
              <w:tcPr>
                <w:tcW w:w="1200" w:type="dxa"/>
                <w:tcBorders>
                  <w:top w:val="nil"/>
                  <w:left w:val="nil"/>
                  <w:bottom w:val="single" w:sz="8" w:space="0" w:color="auto"/>
                  <w:right w:val="single" w:sz="8" w:space="0" w:color="auto"/>
                </w:tcBorders>
                <w:shd w:val="clear" w:color="auto" w:fill="auto"/>
                <w:noWrap/>
                <w:vAlign w:val="center"/>
                <w:hideMark/>
              </w:tcPr>
              <w:p w14:paraId="3745EEAA"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30-jun</w:t>
                </w:r>
              </w:p>
            </w:tc>
            <w:tc>
              <w:tcPr>
                <w:tcW w:w="1200" w:type="dxa"/>
                <w:tcBorders>
                  <w:top w:val="nil"/>
                  <w:left w:val="nil"/>
                  <w:bottom w:val="single" w:sz="8" w:space="0" w:color="auto"/>
                  <w:right w:val="single" w:sz="8" w:space="0" w:color="auto"/>
                </w:tcBorders>
                <w:shd w:val="clear" w:color="auto" w:fill="auto"/>
                <w:noWrap/>
                <w:vAlign w:val="center"/>
                <w:hideMark/>
              </w:tcPr>
              <w:p w14:paraId="10E1CFD9"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029018F9"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1947E3A0"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7</w:t>
                </w:r>
              </w:p>
            </w:tc>
            <w:tc>
              <w:tcPr>
                <w:tcW w:w="1200" w:type="dxa"/>
                <w:tcBorders>
                  <w:top w:val="nil"/>
                  <w:left w:val="nil"/>
                  <w:bottom w:val="single" w:sz="8" w:space="0" w:color="auto"/>
                  <w:right w:val="single" w:sz="8" w:space="0" w:color="auto"/>
                </w:tcBorders>
                <w:shd w:val="clear" w:color="auto" w:fill="auto"/>
                <w:noWrap/>
                <w:vAlign w:val="center"/>
                <w:hideMark/>
              </w:tcPr>
              <w:p w14:paraId="75F41FBA"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07-jul</w:t>
                </w:r>
              </w:p>
            </w:tc>
            <w:tc>
              <w:tcPr>
                <w:tcW w:w="1200" w:type="dxa"/>
                <w:tcBorders>
                  <w:top w:val="nil"/>
                  <w:left w:val="nil"/>
                  <w:bottom w:val="single" w:sz="8" w:space="0" w:color="auto"/>
                  <w:right w:val="single" w:sz="8" w:space="0" w:color="auto"/>
                </w:tcBorders>
                <w:shd w:val="clear" w:color="auto" w:fill="auto"/>
                <w:noWrap/>
                <w:vAlign w:val="center"/>
                <w:hideMark/>
              </w:tcPr>
              <w:p w14:paraId="31722206"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143840EA"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6D1AC54C"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8</w:t>
                </w:r>
              </w:p>
            </w:tc>
            <w:tc>
              <w:tcPr>
                <w:tcW w:w="1200" w:type="dxa"/>
                <w:tcBorders>
                  <w:top w:val="nil"/>
                  <w:left w:val="nil"/>
                  <w:bottom w:val="single" w:sz="8" w:space="0" w:color="auto"/>
                  <w:right w:val="single" w:sz="8" w:space="0" w:color="auto"/>
                </w:tcBorders>
                <w:shd w:val="clear" w:color="auto" w:fill="auto"/>
                <w:noWrap/>
                <w:vAlign w:val="center"/>
                <w:hideMark/>
              </w:tcPr>
              <w:p w14:paraId="370FE155"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14-jul</w:t>
                </w:r>
              </w:p>
            </w:tc>
            <w:tc>
              <w:tcPr>
                <w:tcW w:w="1200" w:type="dxa"/>
                <w:tcBorders>
                  <w:top w:val="nil"/>
                  <w:left w:val="nil"/>
                  <w:bottom w:val="single" w:sz="8" w:space="0" w:color="auto"/>
                  <w:right w:val="single" w:sz="8" w:space="0" w:color="auto"/>
                </w:tcBorders>
                <w:shd w:val="clear" w:color="auto" w:fill="auto"/>
                <w:noWrap/>
                <w:vAlign w:val="center"/>
                <w:hideMark/>
              </w:tcPr>
              <w:p w14:paraId="774459DC"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44EA04AD"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4D1F0B60"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9</w:t>
                </w:r>
              </w:p>
            </w:tc>
            <w:tc>
              <w:tcPr>
                <w:tcW w:w="1200" w:type="dxa"/>
                <w:tcBorders>
                  <w:top w:val="nil"/>
                  <w:left w:val="nil"/>
                  <w:bottom w:val="single" w:sz="8" w:space="0" w:color="auto"/>
                  <w:right w:val="single" w:sz="8" w:space="0" w:color="auto"/>
                </w:tcBorders>
                <w:shd w:val="clear" w:color="auto" w:fill="auto"/>
                <w:noWrap/>
                <w:vAlign w:val="center"/>
                <w:hideMark/>
              </w:tcPr>
              <w:p w14:paraId="3B044ED2"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21-jul</w:t>
                </w:r>
              </w:p>
            </w:tc>
            <w:tc>
              <w:tcPr>
                <w:tcW w:w="1200" w:type="dxa"/>
                <w:tcBorders>
                  <w:top w:val="nil"/>
                  <w:left w:val="nil"/>
                  <w:bottom w:val="single" w:sz="8" w:space="0" w:color="auto"/>
                  <w:right w:val="single" w:sz="8" w:space="0" w:color="auto"/>
                </w:tcBorders>
                <w:shd w:val="clear" w:color="auto" w:fill="auto"/>
                <w:noWrap/>
                <w:vAlign w:val="center"/>
                <w:hideMark/>
              </w:tcPr>
              <w:p w14:paraId="2F50AC2D"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537FF481"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60C241E1"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10</w:t>
                </w:r>
              </w:p>
            </w:tc>
            <w:tc>
              <w:tcPr>
                <w:tcW w:w="1200" w:type="dxa"/>
                <w:tcBorders>
                  <w:top w:val="nil"/>
                  <w:left w:val="nil"/>
                  <w:bottom w:val="single" w:sz="8" w:space="0" w:color="auto"/>
                  <w:right w:val="single" w:sz="8" w:space="0" w:color="auto"/>
                </w:tcBorders>
                <w:shd w:val="clear" w:color="auto" w:fill="auto"/>
                <w:noWrap/>
                <w:vAlign w:val="center"/>
                <w:hideMark/>
              </w:tcPr>
              <w:p w14:paraId="17663732"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28-jul</w:t>
                </w:r>
              </w:p>
            </w:tc>
            <w:tc>
              <w:tcPr>
                <w:tcW w:w="1200" w:type="dxa"/>
                <w:tcBorders>
                  <w:top w:val="nil"/>
                  <w:left w:val="nil"/>
                  <w:bottom w:val="single" w:sz="8" w:space="0" w:color="auto"/>
                  <w:right w:val="single" w:sz="8" w:space="0" w:color="auto"/>
                </w:tcBorders>
                <w:shd w:val="clear" w:color="auto" w:fill="auto"/>
                <w:noWrap/>
                <w:vAlign w:val="center"/>
                <w:hideMark/>
              </w:tcPr>
              <w:p w14:paraId="47604691"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67E1E633"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6ED3CBCE"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w:t>
                </w:r>
              </w:p>
            </w:tc>
            <w:tc>
              <w:tcPr>
                <w:tcW w:w="1200" w:type="dxa"/>
                <w:tcBorders>
                  <w:top w:val="nil"/>
                  <w:left w:val="nil"/>
                  <w:bottom w:val="single" w:sz="8" w:space="0" w:color="auto"/>
                  <w:right w:val="single" w:sz="8" w:space="0" w:color="auto"/>
                </w:tcBorders>
                <w:shd w:val="clear" w:color="auto" w:fill="auto"/>
                <w:noWrap/>
                <w:vAlign w:val="center"/>
                <w:hideMark/>
              </w:tcPr>
              <w:p w14:paraId="4E3EA0F6"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04-ago</w:t>
                </w:r>
              </w:p>
            </w:tc>
            <w:tc>
              <w:tcPr>
                <w:tcW w:w="1200" w:type="dxa"/>
                <w:tcBorders>
                  <w:top w:val="nil"/>
                  <w:left w:val="nil"/>
                  <w:bottom w:val="single" w:sz="8" w:space="0" w:color="auto"/>
                  <w:right w:val="single" w:sz="8" w:space="0" w:color="auto"/>
                </w:tcBorders>
                <w:shd w:val="clear" w:color="auto" w:fill="auto"/>
                <w:noWrap/>
                <w:vAlign w:val="center"/>
                <w:hideMark/>
              </w:tcPr>
              <w:p w14:paraId="53B1D269"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14806323"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60492D7C"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12</w:t>
                </w:r>
              </w:p>
            </w:tc>
            <w:tc>
              <w:tcPr>
                <w:tcW w:w="1200" w:type="dxa"/>
                <w:tcBorders>
                  <w:top w:val="nil"/>
                  <w:left w:val="nil"/>
                  <w:bottom w:val="single" w:sz="8" w:space="0" w:color="auto"/>
                  <w:right w:val="single" w:sz="8" w:space="0" w:color="auto"/>
                </w:tcBorders>
                <w:shd w:val="clear" w:color="auto" w:fill="auto"/>
                <w:noWrap/>
                <w:vAlign w:val="center"/>
                <w:hideMark/>
              </w:tcPr>
              <w:p w14:paraId="7262CAA8"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11-ago</w:t>
                </w:r>
              </w:p>
            </w:tc>
            <w:tc>
              <w:tcPr>
                <w:tcW w:w="1200" w:type="dxa"/>
                <w:tcBorders>
                  <w:top w:val="nil"/>
                  <w:left w:val="nil"/>
                  <w:bottom w:val="single" w:sz="8" w:space="0" w:color="auto"/>
                  <w:right w:val="single" w:sz="8" w:space="0" w:color="auto"/>
                </w:tcBorders>
                <w:shd w:val="clear" w:color="auto" w:fill="auto"/>
                <w:noWrap/>
                <w:vAlign w:val="center"/>
                <w:hideMark/>
              </w:tcPr>
              <w:p w14:paraId="53057C5A"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27709A80"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1C67F269"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13</w:t>
                </w:r>
              </w:p>
            </w:tc>
            <w:tc>
              <w:tcPr>
                <w:tcW w:w="1200" w:type="dxa"/>
                <w:tcBorders>
                  <w:top w:val="nil"/>
                  <w:left w:val="nil"/>
                  <w:bottom w:val="single" w:sz="8" w:space="0" w:color="auto"/>
                  <w:right w:val="single" w:sz="8" w:space="0" w:color="auto"/>
                </w:tcBorders>
                <w:shd w:val="clear" w:color="auto" w:fill="auto"/>
                <w:noWrap/>
                <w:vAlign w:val="center"/>
                <w:hideMark/>
              </w:tcPr>
              <w:p w14:paraId="5ACB5E90"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18-ago</w:t>
                </w:r>
              </w:p>
            </w:tc>
            <w:tc>
              <w:tcPr>
                <w:tcW w:w="1200" w:type="dxa"/>
                <w:tcBorders>
                  <w:top w:val="nil"/>
                  <w:left w:val="nil"/>
                  <w:bottom w:val="single" w:sz="8" w:space="0" w:color="auto"/>
                  <w:right w:val="single" w:sz="8" w:space="0" w:color="auto"/>
                </w:tcBorders>
                <w:shd w:val="clear" w:color="auto" w:fill="auto"/>
                <w:noWrap/>
                <w:vAlign w:val="center"/>
                <w:hideMark/>
              </w:tcPr>
              <w:p w14:paraId="46F7B1E6"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417482F8"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25E3E117"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14</w:t>
                </w:r>
              </w:p>
            </w:tc>
            <w:tc>
              <w:tcPr>
                <w:tcW w:w="1200" w:type="dxa"/>
                <w:tcBorders>
                  <w:top w:val="nil"/>
                  <w:left w:val="nil"/>
                  <w:bottom w:val="single" w:sz="8" w:space="0" w:color="auto"/>
                  <w:right w:val="single" w:sz="8" w:space="0" w:color="auto"/>
                </w:tcBorders>
                <w:shd w:val="clear" w:color="auto" w:fill="auto"/>
                <w:noWrap/>
                <w:vAlign w:val="center"/>
                <w:hideMark/>
              </w:tcPr>
              <w:p w14:paraId="323EF8DC"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25-ago</w:t>
                </w:r>
              </w:p>
            </w:tc>
            <w:tc>
              <w:tcPr>
                <w:tcW w:w="1200" w:type="dxa"/>
                <w:tcBorders>
                  <w:top w:val="nil"/>
                  <w:left w:val="nil"/>
                  <w:bottom w:val="single" w:sz="8" w:space="0" w:color="auto"/>
                  <w:right w:val="single" w:sz="8" w:space="0" w:color="auto"/>
                </w:tcBorders>
                <w:shd w:val="clear" w:color="auto" w:fill="auto"/>
                <w:noWrap/>
                <w:vAlign w:val="center"/>
                <w:hideMark/>
              </w:tcPr>
              <w:p w14:paraId="34DDF108"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1AC1EC76"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2DD12D60"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15</w:t>
                </w:r>
              </w:p>
            </w:tc>
            <w:tc>
              <w:tcPr>
                <w:tcW w:w="1200" w:type="dxa"/>
                <w:tcBorders>
                  <w:top w:val="nil"/>
                  <w:left w:val="nil"/>
                  <w:bottom w:val="single" w:sz="8" w:space="0" w:color="auto"/>
                  <w:right w:val="single" w:sz="8" w:space="0" w:color="auto"/>
                </w:tcBorders>
                <w:shd w:val="clear" w:color="auto" w:fill="auto"/>
                <w:noWrap/>
                <w:vAlign w:val="center"/>
                <w:hideMark/>
              </w:tcPr>
              <w:p w14:paraId="4CC68814"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01-sep</w:t>
                </w:r>
              </w:p>
            </w:tc>
            <w:tc>
              <w:tcPr>
                <w:tcW w:w="1200" w:type="dxa"/>
                <w:tcBorders>
                  <w:top w:val="nil"/>
                  <w:left w:val="nil"/>
                  <w:bottom w:val="single" w:sz="8" w:space="0" w:color="auto"/>
                  <w:right w:val="single" w:sz="8" w:space="0" w:color="auto"/>
                </w:tcBorders>
                <w:shd w:val="clear" w:color="auto" w:fill="auto"/>
                <w:noWrap/>
                <w:vAlign w:val="center"/>
                <w:hideMark/>
              </w:tcPr>
              <w:p w14:paraId="775F36B0"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237B0B36"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1C991B59"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16</w:t>
                </w:r>
              </w:p>
            </w:tc>
            <w:tc>
              <w:tcPr>
                <w:tcW w:w="1200" w:type="dxa"/>
                <w:tcBorders>
                  <w:top w:val="nil"/>
                  <w:left w:val="nil"/>
                  <w:bottom w:val="single" w:sz="8" w:space="0" w:color="auto"/>
                  <w:right w:val="single" w:sz="8" w:space="0" w:color="auto"/>
                </w:tcBorders>
                <w:shd w:val="clear" w:color="auto" w:fill="auto"/>
                <w:noWrap/>
                <w:vAlign w:val="center"/>
                <w:hideMark/>
              </w:tcPr>
              <w:p w14:paraId="38BAECD0"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08-sep</w:t>
                </w:r>
              </w:p>
            </w:tc>
            <w:tc>
              <w:tcPr>
                <w:tcW w:w="1200" w:type="dxa"/>
                <w:tcBorders>
                  <w:top w:val="nil"/>
                  <w:left w:val="nil"/>
                  <w:bottom w:val="single" w:sz="8" w:space="0" w:color="auto"/>
                  <w:right w:val="single" w:sz="8" w:space="0" w:color="auto"/>
                </w:tcBorders>
                <w:shd w:val="clear" w:color="auto" w:fill="auto"/>
                <w:noWrap/>
                <w:vAlign w:val="center"/>
                <w:hideMark/>
              </w:tcPr>
              <w:p w14:paraId="761BCC57"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7C69CDC6"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4269D5C8"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17</w:t>
                </w:r>
              </w:p>
            </w:tc>
            <w:tc>
              <w:tcPr>
                <w:tcW w:w="1200" w:type="dxa"/>
                <w:tcBorders>
                  <w:top w:val="nil"/>
                  <w:left w:val="nil"/>
                  <w:bottom w:val="single" w:sz="8" w:space="0" w:color="auto"/>
                  <w:right w:val="single" w:sz="8" w:space="0" w:color="auto"/>
                </w:tcBorders>
                <w:shd w:val="clear" w:color="auto" w:fill="auto"/>
                <w:noWrap/>
                <w:vAlign w:val="center"/>
                <w:hideMark/>
              </w:tcPr>
              <w:p w14:paraId="713B3837"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15-sep</w:t>
                </w:r>
              </w:p>
            </w:tc>
            <w:tc>
              <w:tcPr>
                <w:tcW w:w="1200" w:type="dxa"/>
                <w:tcBorders>
                  <w:top w:val="nil"/>
                  <w:left w:val="nil"/>
                  <w:bottom w:val="single" w:sz="8" w:space="0" w:color="auto"/>
                  <w:right w:val="single" w:sz="8" w:space="0" w:color="auto"/>
                </w:tcBorders>
                <w:shd w:val="clear" w:color="auto" w:fill="auto"/>
                <w:noWrap/>
                <w:vAlign w:val="center"/>
                <w:hideMark/>
              </w:tcPr>
              <w:p w14:paraId="07E878AA"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1A2977BE"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020811BB"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18</w:t>
                </w:r>
              </w:p>
            </w:tc>
            <w:tc>
              <w:tcPr>
                <w:tcW w:w="1200" w:type="dxa"/>
                <w:tcBorders>
                  <w:top w:val="nil"/>
                  <w:left w:val="nil"/>
                  <w:bottom w:val="single" w:sz="8" w:space="0" w:color="auto"/>
                  <w:right w:val="single" w:sz="8" w:space="0" w:color="auto"/>
                </w:tcBorders>
                <w:shd w:val="clear" w:color="auto" w:fill="auto"/>
                <w:noWrap/>
                <w:vAlign w:val="center"/>
                <w:hideMark/>
              </w:tcPr>
              <w:p w14:paraId="0A9CDC86"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22-sep</w:t>
                </w:r>
              </w:p>
            </w:tc>
            <w:tc>
              <w:tcPr>
                <w:tcW w:w="1200" w:type="dxa"/>
                <w:tcBorders>
                  <w:top w:val="nil"/>
                  <w:left w:val="nil"/>
                  <w:bottom w:val="single" w:sz="8" w:space="0" w:color="auto"/>
                  <w:right w:val="single" w:sz="8" w:space="0" w:color="auto"/>
                </w:tcBorders>
                <w:shd w:val="clear" w:color="auto" w:fill="auto"/>
                <w:noWrap/>
                <w:vAlign w:val="center"/>
                <w:hideMark/>
              </w:tcPr>
              <w:p w14:paraId="3EC4ACE4"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3B065165"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43E3852C"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19</w:t>
                </w:r>
              </w:p>
            </w:tc>
            <w:tc>
              <w:tcPr>
                <w:tcW w:w="1200" w:type="dxa"/>
                <w:tcBorders>
                  <w:top w:val="nil"/>
                  <w:left w:val="nil"/>
                  <w:bottom w:val="single" w:sz="8" w:space="0" w:color="auto"/>
                  <w:right w:val="single" w:sz="8" w:space="0" w:color="auto"/>
                </w:tcBorders>
                <w:shd w:val="clear" w:color="auto" w:fill="auto"/>
                <w:noWrap/>
                <w:vAlign w:val="center"/>
                <w:hideMark/>
              </w:tcPr>
              <w:p w14:paraId="0A78B7F6"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29-sep</w:t>
                </w:r>
              </w:p>
            </w:tc>
            <w:tc>
              <w:tcPr>
                <w:tcW w:w="1200" w:type="dxa"/>
                <w:tcBorders>
                  <w:top w:val="nil"/>
                  <w:left w:val="nil"/>
                  <w:bottom w:val="single" w:sz="8" w:space="0" w:color="auto"/>
                  <w:right w:val="single" w:sz="8" w:space="0" w:color="auto"/>
                </w:tcBorders>
                <w:shd w:val="clear" w:color="auto" w:fill="auto"/>
                <w:noWrap/>
                <w:vAlign w:val="center"/>
                <w:hideMark/>
              </w:tcPr>
              <w:p w14:paraId="54361D13"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74CD6831"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7C6D7451"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20</w:t>
                </w:r>
              </w:p>
            </w:tc>
            <w:tc>
              <w:tcPr>
                <w:tcW w:w="1200" w:type="dxa"/>
                <w:tcBorders>
                  <w:top w:val="nil"/>
                  <w:left w:val="nil"/>
                  <w:bottom w:val="single" w:sz="8" w:space="0" w:color="auto"/>
                  <w:right w:val="single" w:sz="8" w:space="0" w:color="auto"/>
                </w:tcBorders>
                <w:shd w:val="clear" w:color="auto" w:fill="auto"/>
                <w:noWrap/>
                <w:vAlign w:val="center"/>
                <w:hideMark/>
              </w:tcPr>
              <w:p w14:paraId="0E144575"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06-oct</w:t>
                </w:r>
              </w:p>
            </w:tc>
            <w:tc>
              <w:tcPr>
                <w:tcW w:w="1200" w:type="dxa"/>
                <w:tcBorders>
                  <w:top w:val="nil"/>
                  <w:left w:val="nil"/>
                  <w:bottom w:val="single" w:sz="8" w:space="0" w:color="auto"/>
                  <w:right w:val="single" w:sz="8" w:space="0" w:color="auto"/>
                </w:tcBorders>
                <w:shd w:val="clear" w:color="auto" w:fill="auto"/>
                <w:noWrap/>
                <w:vAlign w:val="center"/>
                <w:hideMark/>
              </w:tcPr>
              <w:p w14:paraId="3AB96110"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165F0232"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072327A6"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21</w:t>
                </w:r>
              </w:p>
            </w:tc>
            <w:tc>
              <w:tcPr>
                <w:tcW w:w="1200" w:type="dxa"/>
                <w:tcBorders>
                  <w:top w:val="nil"/>
                  <w:left w:val="nil"/>
                  <w:bottom w:val="single" w:sz="8" w:space="0" w:color="auto"/>
                  <w:right w:val="single" w:sz="8" w:space="0" w:color="auto"/>
                </w:tcBorders>
                <w:shd w:val="clear" w:color="auto" w:fill="auto"/>
                <w:noWrap/>
                <w:vAlign w:val="center"/>
                <w:hideMark/>
              </w:tcPr>
              <w:p w14:paraId="6AB4CAEB"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13-oct</w:t>
                </w:r>
              </w:p>
            </w:tc>
            <w:tc>
              <w:tcPr>
                <w:tcW w:w="1200" w:type="dxa"/>
                <w:tcBorders>
                  <w:top w:val="nil"/>
                  <w:left w:val="nil"/>
                  <w:bottom w:val="single" w:sz="8" w:space="0" w:color="auto"/>
                  <w:right w:val="single" w:sz="8" w:space="0" w:color="auto"/>
                </w:tcBorders>
                <w:shd w:val="clear" w:color="auto" w:fill="auto"/>
                <w:noWrap/>
                <w:vAlign w:val="center"/>
                <w:hideMark/>
              </w:tcPr>
              <w:p w14:paraId="34D97B61"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5385C2CC"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55E3F65B"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22</w:t>
                </w:r>
              </w:p>
            </w:tc>
            <w:tc>
              <w:tcPr>
                <w:tcW w:w="1200" w:type="dxa"/>
                <w:tcBorders>
                  <w:top w:val="nil"/>
                  <w:left w:val="nil"/>
                  <w:bottom w:val="single" w:sz="8" w:space="0" w:color="auto"/>
                  <w:right w:val="single" w:sz="8" w:space="0" w:color="auto"/>
                </w:tcBorders>
                <w:shd w:val="clear" w:color="auto" w:fill="auto"/>
                <w:noWrap/>
                <w:vAlign w:val="center"/>
                <w:hideMark/>
              </w:tcPr>
              <w:p w14:paraId="256ED1C2"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20-oct</w:t>
                </w:r>
              </w:p>
            </w:tc>
            <w:tc>
              <w:tcPr>
                <w:tcW w:w="1200" w:type="dxa"/>
                <w:tcBorders>
                  <w:top w:val="nil"/>
                  <w:left w:val="nil"/>
                  <w:bottom w:val="single" w:sz="8" w:space="0" w:color="auto"/>
                  <w:right w:val="single" w:sz="8" w:space="0" w:color="auto"/>
                </w:tcBorders>
                <w:shd w:val="clear" w:color="auto" w:fill="auto"/>
                <w:noWrap/>
                <w:vAlign w:val="center"/>
                <w:hideMark/>
              </w:tcPr>
              <w:p w14:paraId="2771CB02"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3F1BB5DD"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4D8EF95B"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23</w:t>
                </w:r>
              </w:p>
            </w:tc>
            <w:tc>
              <w:tcPr>
                <w:tcW w:w="1200" w:type="dxa"/>
                <w:tcBorders>
                  <w:top w:val="nil"/>
                  <w:left w:val="nil"/>
                  <w:bottom w:val="single" w:sz="8" w:space="0" w:color="auto"/>
                  <w:right w:val="single" w:sz="8" w:space="0" w:color="auto"/>
                </w:tcBorders>
                <w:shd w:val="clear" w:color="auto" w:fill="auto"/>
                <w:noWrap/>
                <w:vAlign w:val="center"/>
                <w:hideMark/>
              </w:tcPr>
              <w:p w14:paraId="0100EB75"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27-oct</w:t>
                </w:r>
              </w:p>
            </w:tc>
            <w:tc>
              <w:tcPr>
                <w:tcW w:w="1200" w:type="dxa"/>
                <w:tcBorders>
                  <w:top w:val="nil"/>
                  <w:left w:val="nil"/>
                  <w:bottom w:val="single" w:sz="8" w:space="0" w:color="auto"/>
                  <w:right w:val="single" w:sz="8" w:space="0" w:color="auto"/>
                </w:tcBorders>
                <w:shd w:val="clear" w:color="auto" w:fill="auto"/>
                <w:noWrap/>
                <w:vAlign w:val="center"/>
                <w:hideMark/>
              </w:tcPr>
              <w:p w14:paraId="1B55A15A"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2819DC9B"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251CBF28"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24</w:t>
                </w:r>
              </w:p>
            </w:tc>
            <w:tc>
              <w:tcPr>
                <w:tcW w:w="1200" w:type="dxa"/>
                <w:tcBorders>
                  <w:top w:val="nil"/>
                  <w:left w:val="nil"/>
                  <w:bottom w:val="single" w:sz="8" w:space="0" w:color="auto"/>
                  <w:right w:val="single" w:sz="8" w:space="0" w:color="auto"/>
                </w:tcBorders>
                <w:shd w:val="clear" w:color="auto" w:fill="auto"/>
                <w:noWrap/>
                <w:vAlign w:val="center"/>
                <w:hideMark/>
              </w:tcPr>
              <w:p w14:paraId="5ADE37D9"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03-nov</w:t>
                </w:r>
              </w:p>
            </w:tc>
            <w:tc>
              <w:tcPr>
                <w:tcW w:w="1200" w:type="dxa"/>
                <w:tcBorders>
                  <w:top w:val="nil"/>
                  <w:left w:val="nil"/>
                  <w:bottom w:val="single" w:sz="8" w:space="0" w:color="auto"/>
                  <w:right w:val="single" w:sz="8" w:space="0" w:color="auto"/>
                </w:tcBorders>
                <w:shd w:val="clear" w:color="auto" w:fill="auto"/>
                <w:noWrap/>
                <w:vAlign w:val="center"/>
                <w:hideMark/>
              </w:tcPr>
              <w:p w14:paraId="1A116344"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0F4FD443"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0330E2EE"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25</w:t>
                </w:r>
              </w:p>
            </w:tc>
            <w:tc>
              <w:tcPr>
                <w:tcW w:w="1200" w:type="dxa"/>
                <w:tcBorders>
                  <w:top w:val="nil"/>
                  <w:left w:val="nil"/>
                  <w:bottom w:val="single" w:sz="8" w:space="0" w:color="auto"/>
                  <w:right w:val="single" w:sz="8" w:space="0" w:color="auto"/>
                </w:tcBorders>
                <w:shd w:val="clear" w:color="auto" w:fill="auto"/>
                <w:noWrap/>
                <w:vAlign w:val="center"/>
                <w:hideMark/>
              </w:tcPr>
              <w:p w14:paraId="057E75EB"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10-nov</w:t>
                </w:r>
              </w:p>
            </w:tc>
            <w:tc>
              <w:tcPr>
                <w:tcW w:w="1200" w:type="dxa"/>
                <w:tcBorders>
                  <w:top w:val="nil"/>
                  <w:left w:val="nil"/>
                  <w:bottom w:val="single" w:sz="8" w:space="0" w:color="auto"/>
                  <w:right w:val="single" w:sz="8" w:space="0" w:color="auto"/>
                </w:tcBorders>
                <w:shd w:val="clear" w:color="auto" w:fill="auto"/>
                <w:noWrap/>
                <w:vAlign w:val="center"/>
                <w:hideMark/>
              </w:tcPr>
              <w:p w14:paraId="5F7E675A"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2BF107F3"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048EBA1A"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26</w:t>
                </w:r>
              </w:p>
            </w:tc>
            <w:tc>
              <w:tcPr>
                <w:tcW w:w="1200" w:type="dxa"/>
                <w:tcBorders>
                  <w:top w:val="nil"/>
                  <w:left w:val="nil"/>
                  <w:bottom w:val="single" w:sz="8" w:space="0" w:color="auto"/>
                  <w:right w:val="single" w:sz="8" w:space="0" w:color="auto"/>
                </w:tcBorders>
                <w:shd w:val="clear" w:color="auto" w:fill="auto"/>
                <w:noWrap/>
                <w:vAlign w:val="center"/>
                <w:hideMark/>
              </w:tcPr>
              <w:p w14:paraId="72862DEA"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17-nov</w:t>
                </w:r>
              </w:p>
            </w:tc>
            <w:tc>
              <w:tcPr>
                <w:tcW w:w="1200" w:type="dxa"/>
                <w:tcBorders>
                  <w:top w:val="nil"/>
                  <w:left w:val="nil"/>
                  <w:bottom w:val="single" w:sz="8" w:space="0" w:color="auto"/>
                  <w:right w:val="single" w:sz="8" w:space="0" w:color="auto"/>
                </w:tcBorders>
                <w:shd w:val="clear" w:color="auto" w:fill="auto"/>
                <w:noWrap/>
                <w:vAlign w:val="center"/>
                <w:hideMark/>
              </w:tcPr>
              <w:p w14:paraId="209C6C3C"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02E8AE36"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58CABA0F"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27</w:t>
                </w:r>
              </w:p>
            </w:tc>
            <w:tc>
              <w:tcPr>
                <w:tcW w:w="1200" w:type="dxa"/>
                <w:tcBorders>
                  <w:top w:val="nil"/>
                  <w:left w:val="nil"/>
                  <w:bottom w:val="single" w:sz="8" w:space="0" w:color="auto"/>
                  <w:right w:val="single" w:sz="8" w:space="0" w:color="auto"/>
                </w:tcBorders>
                <w:shd w:val="clear" w:color="auto" w:fill="auto"/>
                <w:noWrap/>
                <w:vAlign w:val="center"/>
                <w:hideMark/>
              </w:tcPr>
              <w:p w14:paraId="7450C7E8"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24-nov</w:t>
                </w:r>
              </w:p>
            </w:tc>
            <w:tc>
              <w:tcPr>
                <w:tcW w:w="1200" w:type="dxa"/>
                <w:tcBorders>
                  <w:top w:val="nil"/>
                  <w:left w:val="nil"/>
                  <w:bottom w:val="single" w:sz="8" w:space="0" w:color="auto"/>
                  <w:right w:val="single" w:sz="8" w:space="0" w:color="auto"/>
                </w:tcBorders>
                <w:shd w:val="clear" w:color="auto" w:fill="auto"/>
                <w:noWrap/>
                <w:vAlign w:val="center"/>
                <w:hideMark/>
              </w:tcPr>
              <w:p w14:paraId="5A121627"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34BB15D9"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33701181"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28</w:t>
                </w:r>
              </w:p>
            </w:tc>
            <w:tc>
              <w:tcPr>
                <w:tcW w:w="1200" w:type="dxa"/>
                <w:tcBorders>
                  <w:top w:val="nil"/>
                  <w:left w:val="nil"/>
                  <w:bottom w:val="single" w:sz="8" w:space="0" w:color="auto"/>
                  <w:right w:val="single" w:sz="8" w:space="0" w:color="auto"/>
                </w:tcBorders>
                <w:shd w:val="clear" w:color="auto" w:fill="auto"/>
                <w:noWrap/>
                <w:vAlign w:val="center"/>
                <w:hideMark/>
              </w:tcPr>
              <w:p w14:paraId="6D5C4B11"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01-dic</w:t>
                </w:r>
              </w:p>
            </w:tc>
            <w:tc>
              <w:tcPr>
                <w:tcW w:w="1200" w:type="dxa"/>
                <w:tcBorders>
                  <w:top w:val="nil"/>
                  <w:left w:val="nil"/>
                  <w:bottom w:val="single" w:sz="8" w:space="0" w:color="auto"/>
                  <w:right w:val="single" w:sz="8" w:space="0" w:color="auto"/>
                </w:tcBorders>
                <w:shd w:val="clear" w:color="auto" w:fill="auto"/>
                <w:noWrap/>
                <w:vAlign w:val="center"/>
                <w:hideMark/>
              </w:tcPr>
              <w:p w14:paraId="08B8CDC8"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1622AE2F"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0841F569"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29</w:t>
                </w:r>
              </w:p>
            </w:tc>
            <w:tc>
              <w:tcPr>
                <w:tcW w:w="1200" w:type="dxa"/>
                <w:tcBorders>
                  <w:top w:val="nil"/>
                  <w:left w:val="nil"/>
                  <w:bottom w:val="single" w:sz="8" w:space="0" w:color="auto"/>
                  <w:right w:val="single" w:sz="8" w:space="0" w:color="auto"/>
                </w:tcBorders>
                <w:shd w:val="clear" w:color="auto" w:fill="auto"/>
                <w:noWrap/>
                <w:vAlign w:val="center"/>
                <w:hideMark/>
              </w:tcPr>
              <w:p w14:paraId="65706CDF"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08-dic</w:t>
                </w:r>
              </w:p>
            </w:tc>
            <w:tc>
              <w:tcPr>
                <w:tcW w:w="1200" w:type="dxa"/>
                <w:tcBorders>
                  <w:top w:val="nil"/>
                  <w:left w:val="nil"/>
                  <w:bottom w:val="single" w:sz="8" w:space="0" w:color="auto"/>
                  <w:right w:val="single" w:sz="8" w:space="0" w:color="auto"/>
                </w:tcBorders>
                <w:shd w:val="clear" w:color="auto" w:fill="auto"/>
                <w:noWrap/>
                <w:vAlign w:val="center"/>
                <w:hideMark/>
              </w:tcPr>
              <w:p w14:paraId="250D9BE7"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1133</w:t>
                </w:r>
              </w:p>
            </w:tc>
          </w:tr>
          <w:tr w:rsidR="008A3791" w:rsidRPr="008A3791" w14:paraId="1BDCB00D" w14:textId="77777777" w:rsidTr="008A3791">
            <w:trPr>
              <w:trHeight w:val="283"/>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4B80FC91"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30</w:t>
                </w:r>
              </w:p>
            </w:tc>
            <w:tc>
              <w:tcPr>
                <w:tcW w:w="1200" w:type="dxa"/>
                <w:tcBorders>
                  <w:top w:val="nil"/>
                  <w:left w:val="nil"/>
                  <w:bottom w:val="single" w:sz="8" w:space="0" w:color="auto"/>
                  <w:right w:val="single" w:sz="8" w:space="0" w:color="auto"/>
                </w:tcBorders>
                <w:shd w:val="clear" w:color="auto" w:fill="auto"/>
                <w:noWrap/>
                <w:vAlign w:val="center"/>
                <w:hideMark/>
              </w:tcPr>
              <w:p w14:paraId="2E66290F"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15-dic</w:t>
                </w:r>
              </w:p>
            </w:tc>
            <w:tc>
              <w:tcPr>
                <w:tcW w:w="1200" w:type="dxa"/>
                <w:tcBorders>
                  <w:top w:val="nil"/>
                  <w:left w:val="nil"/>
                  <w:bottom w:val="single" w:sz="8" w:space="0" w:color="auto"/>
                  <w:right w:val="single" w:sz="8" w:space="0" w:color="auto"/>
                </w:tcBorders>
                <w:shd w:val="clear" w:color="auto" w:fill="auto"/>
                <w:noWrap/>
                <w:vAlign w:val="center"/>
                <w:hideMark/>
              </w:tcPr>
              <w:p w14:paraId="2041EAE2"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1143</w:t>
                </w:r>
              </w:p>
            </w:tc>
          </w:tr>
        </w:tbl>
        <w:p w14:paraId="5F8D844A" w14:textId="77777777" w:rsidR="00BF7A4E" w:rsidRDefault="00BF7A4E" w:rsidP="00BF7A4E">
          <w:pPr>
            <w:rPr>
              <w:rFonts w:asciiTheme="minorHAnsi" w:hAnsiTheme="minorHAnsi" w:cstheme="minorHAnsi"/>
            </w:rPr>
          </w:pPr>
        </w:p>
        <w:p w14:paraId="7C5AB54A" w14:textId="77777777" w:rsidR="008A3791" w:rsidRDefault="008A3791" w:rsidP="00BF7A4E">
          <w:pPr>
            <w:jc w:val="center"/>
            <w:rPr>
              <w:rFonts w:asciiTheme="minorHAnsi" w:hAnsiTheme="minorHAnsi" w:cstheme="minorHAnsi"/>
              <w:b/>
              <w:bCs/>
              <w:sz w:val="28"/>
              <w:szCs w:val="28"/>
            </w:rPr>
          </w:pPr>
        </w:p>
        <w:p w14:paraId="3EE9DE88" w14:textId="77777777" w:rsidR="008A3791" w:rsidRDefault="008A3791" w:rsidP="00BF7A4E">
          <w:pPr>
            <w:jc w:val="center"/>
            <w:rPr>
              <w:rFonts w:asciiTheme="minorHAnsi" w:hAnsiTheme="minorHAnsi" w:cstheme="minorHAnsi"/>
              <w:b/>
              <w:bCs/>
              <w:sz w:val="28"/>
              <w:szCs w:val="28"/>
            </w:rPr>
          </w:pPr>
        </w:p>
        <w:p w14:paraId="13C4AF13" w14:textId="77777777" w:rsidR="008A3791" w:rsidRDefault="008A3791" w:rsidP="00BF7A4E">
          <w:pPr>
            <w:jc w:val="center"/>
            <w:rPr>
              <w:rFonts w:asciiTheme="minorHAnsi" w:hAnsiTheme="minorHAnsi" w:cstheme="minorHAnsi"/>
              <w:b/>
              <w:bCs/>
              <w:sz w:val="28"/>
              <w:szCs w:val="28"/>
            </w:rPr>
          </w:pPr>
        </w:p>
        <w:p w14:paraId="7B7D3A9C" w14:textId="77777777" w:rsidR="008A3791" w:rsidRDefault="008A3791" w:rsidP="00BF7A4E">
          <w:pPr>
            <w:jc w:val="center"/>
            <w:rPr>
              <w:rFonts w:asciiTheme="minorHAnsi" w:hAnsiTheme="minorHAnsi" w:cstheme="minorHAnsi"/>
              <w:b/>
              <w:bCs/>
              <w:sz w:val="28"/>
              <w:szCs w:val="28"/>
            </w:rPr>
          </w:pPr>
        </w:p>
        <w:p w14:paraId="0E3E7EE7" w14:textId="77777777" w:rsidR="008A3791" w:rsidRDefault="008A3791" w:rsidP="00BF7A4E">
          <w:pPr>
            <w:jc w:val="center"/>
            <w:rPr>
              <w:rFonts w:asciiTheme="minorHAnsi" w:hAnsiTheme="minorHAnsi" w:cstheme="minorHAnsi"/>
              <w:b/>
              <w:bCs/>
              <w:sz w:val="28"/>
              <w:szCs w:val="28"/>
            </w:rPr>
          </w:pPr>
        </w:p>
        <w:p w14:paraId="49DE8C52" w14:textId="47B9CB9C" w:rsidR="000A1ADF" w:rsidRPr="00BF7A4E" w:rsidRDefault="000A1ADF" w:rsidP="00BF7A4E">
          <w:pPr>
            <w:jc w:val="center"/>
            <w:rPr>
              <w:rFonts w:asciiTheme="minorHAnsi" w:hAnsiTheme="minorHAnsi" w:cstheme="minorHAnsi"/>
              <w:b/>
              <w:bCs/>
              <w:sz w:val="28"/>
              <w:szCs w:val="28"/>
            </w:rPr>
          </w:pPr>
          <w:bookmarkStart w:id="1" w:name="_GoBack"/>
          <w:bookmarkEnd w:id="1"/>
          <w:r w:rsidRPr="00BF7A4E">
            <w:rPr>
              <w:rFonts w:asciiTheme="minorHAnsi" w:hAnsiTheme="minorHAnsi" w:cstheme="minorHAnsi"/>
              <w:b/>
              <w:bCs/>
              <w:sz w:val="28"/>
              <w:szCs w:val="28"/>
            </w:rPr>
            <w:t>ENTREGA PROYECCIÓN MAXIMA</w:t>
          </w:r>
        </w:p>
        <w:p w14:paraId="4DF28887" w14:textId="77777777" w:rsidR="00537A84" w:rsidRDefault="00537A84" w:rsidP="00CE6AA5">
          <w:pPr>
            <w:jc w:val="both"/>
            <w:rPr>
              <w:rFonts w:asciiTheme="minorHAnsi" w:hAnsiTheme="minorHAnsi" w:cstheme="minorHAnsi"/>
            </w:rPr>
          </w:pPr>
        </w:p>
        <w:tbl>
          <w:tblPr>
            <w:tblW w:w="3600" w:type="dxa"/>
            <w:jc w:val="center"/>
            <w:tblCellMar>
              <w:left w:w="70" w:type="dxa"/>
              <w:right w:w="70" w:type="dxa"/>
            </w:tblCellMar>
            <w:tblLook w:val="04A0" w:firstRow="1" w:lastRow="0" w:firstColumn="1" w:lastColumn="0" w:noHBand="0" w:noVBand="1"/>
          </w:tblPr>
          <w:tblGrid>
            <w:gridCol w:w="1200"/>
            <w:gridCol w:w="1200"/>
            <w:gridCol w:w="1200"/>
          </w:tblGrid>
          <w:tr w:rsidR="008A3791" w:rsidRPr="008A3791" w14:paraId="142075D7" w14:textId="77777777" w:rsidTr="008A3791">
            <w:trPr>
              <w:trHeight w:val="315"/>
              <w:jc w:val="center"/>
            </w:trPr>
            <w:tc>
              <w:tcPr>
                <w:tcW w:w="1200" w:type="dxa"/>
                <w:tcBorders>
                  <w:top w:val="single" w:sz="8" w:space="0" w:color="auto"/>
                  <w:left w:val="single" w:sz="8" w:space="0" w:color="auto"/>
                  <w:bottom w:val="single" w:sz="8" w:space="0" w:color="auto"/>
                  <w:right w:val="single" w:sz="8" w:space="0" w:color="auto"/>
                </w:tcBorders>
                <w:shd w:val="clear" w:color="000000" w:fill="A6A6A6"/>
                <w:vAlign w:val="center"/>
                <w:hideMark/>
              </w:tcPr>
              <w:p w14:paraId="653FB91A" w14:textId="77777777" w:rsidR="008A3791" w:rsidRPr="008A3791" w:rsidRDefault="008A3791" w:rsidP="008A3791">
                <w:pPr>
                  <w:jc w:val="center"/>
                  <w:rPr>
                    <w:rFonts w:ascii="Calibri Light" w:hAnsi="Calibri Light" w:cs="Calibri Light"/>
                    <w:b/>
                    <w:bCs/>
                    <w:color w:val="000000"/>
                    <w:lang w:val="es-ES" w:eastAsia="es-ES"/>
                  </w:rPr>
                </w:pPr>
                <w:r w:rsidRPr="008A3791">
                  <w:rPr>
                    <w:rFonts w:ascii="Calibri Light" w:hAnsi="Calibri Light" w:cs="Calibri Light"/>
                    <w:b/>
                    <w:bCs/>
                    <w:color w:val="000000"/>
                    <w:lang w:eastAsia="es-ES"/>
                  </w:rPr>
                  <w:t>No.</w:t>
                </w:r>
              </w:p>
            </w:tc>
            <w:tc>
              <w:tcPr>
                <w:tcW w:w="1200" w:type="dxa"/>
                <w:tcBorders>
                  <w:top w:val="single" w:sz="8" w:space="0" w:color="auto"/>
                  <w:left w:val="nil"/>
                  <w:bottom w:val="single" w:sz="8" w:space="0" w:color="auto"/>
                  <w:right w:val="single" w:sz="8" w:space="0" w:color="auto"/>
                </w:tcBorders>
                <w:shd w:val="clear" w:color="000000" w:fill="A6A6A6"/>
                <w:vAlign w:val="center"/>
                <w:hideMark/>
              </w:tcPr>
              <w:p w14:paraId="58AD018C" w14:textId="77777777" w:rsidR="008A3791" w:rsidRPr="008A3791" w:rsidRDefault="008A3791" w:rsidP="008A3791">
                <w:pPr>
                  <w:jc w:val="center"/>
                  <w:rPr>
                    <w:rFonts w:ascii="Calibri Light" w:hAnsi="Calibri Light" w:cs="Calibri Light"/>
                    <w:b/>
                    <w:bCs/>
                    <w:color w:val="000000"/>
                    <w:lang w:val="es-ES" w:eastAsia="es-ES"/>
                  </w:rPr>
                </w:pPr>
                <w:r w:rsidRPr="008A3791">
                  <w:rPr>
                    <w:rFonts w:ascii="Calibri Light" w:hAnsi="Calibri Light" w:cs="Calibri Light"/>
                    <w:b/>
                    <w:bCs/>
                    <w:color w:val="000000"/>
                    <w:lang w:eastAsia="es-ES"/>
                  </w:rPr>
                  <w:t>Fecha</w:t>
                </w:r>
              </w:p>
            </w:tc>
            <w:tc>
              <w:tcPr>
                <w:tcW w:w="1200" w:type="dxa"/>
                <w:tcBorders>
                  <w:top w:val="single" w:sz="8" w:space="0" w:color="auto"/>
                  <w:left w:val="nil"/>
                  <w:bottom w:val="single" w:sz="8" w:space="0" w:color="auto"/>
                  <w:right w:val="single" w:sz="8" w:space="0" w:color="auto"/>
                </w:tcBorders>
                <w:shd w:val="clear" w:color="000000" w:fill="A6A6A6"/>
                <w:vAlign w:val="center"/>
                <w:hideMark/>
              </w:tcPr>
              <w:p w14:paraId="00212F4E" w14:textId="77777777" w:rsidR="008A3791" w:rsidRPr="008A3791" w:rsidRDefault="008A3791" w:rsidP="008A3791">
                <w:pPr>
                  <w:jc w:val="center"/>
                  <w:rPr>
                    <w:rFonts w:ascii="Calibri Light" w:hAnsi="Calibri Light" w:cs="Calibri Light"/>
                    <w:b/>
                    <w:bCs/>
                    <w:color w:val="000000"/>
                    <w:lang w:val="es-ES" w:eastAsia="es-ES"/>
                  </w:rPr>
                </w:pPr>
                <w:r w:rsidRPr="008A3791">
                  <w:rPr>
                    <w:rFonts w:ascii="Calibri Light" w:hAnsi="Calibri Light" w:cs="Calibri Light"/>
                    <w:b/>
                    <w:bCs/>
                    <w:color w:val="000000"/>
                    <w:lang w:eastAsia="es-ES"/>
                  </w:rPr>
                  <w:t>Cantidad</w:t>
                </w:r>
              </w:p>
            </w:tc>
          </w:tr>
          <w:tr w:rsidR="008A3791" w:rsidRPr="008A3791" w14:paraId="23B69738"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3C557CEB"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eastAsia="es-ES"/>
                  </w:rPr>
                  <w:t>1</w:t>
                </w:r>
              </w:p>
            </w:tc>
            <w:tc>
              <w:tcPr>
                <w:tcW w:w="1200" w:type="dxa"/>
                <w:tcBorders>
                  <w:top w:val="nil"/>
                  <w:left w:val="nil"/>
                  <w:bottom w:val="single" w:sz="8" w:space="0" w:color="auto"/>
                  <w:right w:val="single" w:sz="8" w:space="0" w:color="auto"/>
                </w:tcBorders>
                <w:shd w:val="clear" w:color="auto" w:fill="auto"/>
                <w:noWrap/>
                <w:vAlign w:val="center"/>
                <w:hideMark/>
              </w:tcPr>
              <w:p w14:paraId="36A613FA"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eastAsia="es-ES"/>
                  </w:rPr>
                  <w:t>27-may</w:t>
                </w:r>
              </w:p>
            </w:tc>
            <w:tc>
              <w:tcPr>
                <w:tcW w:w="1200" w:type="dxa"/>
                <w:tcBorders>
                  <w:top w:val="nil"/>
                  <w:left w:val="nil"/>
                  <w:bottom w:val="single" w:sz="8" w:space="0" w:color="auto"/>
                  <w:right w:val="single" w:sz="8" w:space="0" w:color="auto"/>
                </w:tcBorders>
                <w:shd w:val="clear" w:color="auto" w:fill="auto"/>
                <w:noWrap/>
                <w:vAlign w:val="center"/>
                <w:hideMark/>
              </w:tcPr>
              <w:p w14:paraId="1C592A40"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3F31D036"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2ED3FB23"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w:t>
                </w:r>
              </w:p>
            </w:tc>
            <w:tc>
              <w:tcPr>
                <w:tcW w:w="1200" w:type="dxa"/>
                <w:tcBorders>
                  <w:top w:val="nil"/>
                  <w:left w:val="nil"/>
                  <w:bottom w:val="single" w:sz="8" w:space="0" w:color="auto"/>
                  <w:right w:val="single" w:sz="8" w:space="0" w:color="auto"/>
                </w:tcBorders>
                <w:shd w:val="clear" w:color="auto" w:fill="auto"/>
                <w:noWrap/>
                <w:vAlign w:val="center"/>
                <w:hideMark/>
              </w:tcPr>
              <w:p w14:paraId="1556459C"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02-jun</w:t>
                </w:r>
              </w:p>
            </w:tc>
            <w:tc>
              <w:tcPr>
                <w:tcW w:w="1200" w:type="dxa"/>
                <w:tcBorders>
                  <w:top w:val="nil"/>
                  <w:left w:val="nil"/>
                  <w:bottom w:val="single" w:sz="8" w:space="0" w:color="auto"/>
                  <w:right w:val="single" w:sz="8" w:space="0" w:color="auto"/>
                </w:tcBorders>
                <w:shd w:val="clear" w:color="auto" w:fill="auto"/>
                <w:noWrap/>
                <w:vAlign w:val="center"/>
                <w:hideMark/>
              </w:tcPr>
              <w:p w14:paraId="29B9279F"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3010C0F8"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750D6C19"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3</w:t>
                </w:r>
              </w:p>
            </w:tc>
            <w:tc>
              <w:tcPr>
                <w:tcW w:w="1200" w:type="dxa"/>
                <w:tcBorders>
                  <w:top w:val="nil"/>
                  <w:left w:val="nil"/>
                  <w:bottom w:val="single" w:sz="8" w:space="0" w:color="auto"/>
                  <w:right w:val="single" w:sz="8" w:space="0" w:color="auto"/>
                </w:tcBorders>
                <w:shd w:val="clear" w:color="auto" w:fill="auto"/>
                <w:noWrap/>
                <w:vAlign w:val="center"/>
                <w:hideMark/>
              </w:tcPr>
              <w:p w14:paraId="1EF8FC09"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09-jun</w:t>
                </w:r>
              </w:p>
            </w:tc>
            <w:tc>
              <w:tcPr>
                <w:tcW w:w="1200" w:type="dxa"/>
                <w:tcBorders>
                  <w:top w:val="nil"/>
                  <w:left w:val="nil"/>
                  <w:bottom w:val="single" w:sz="8" w:space="0" w:color="auto"/>
                  <w:right w:val="single" w:sz="8" w:space="0" w:color="auto"/>
                </w:tcBorders>
                <w:shd w:val="clear" w:color="auto" w:fill="auto"/>
                <w:noWrap/>
                <w:vAlign w:val="center"/>
                <w:hideMark/>
              </w:tcPr>
              <w:p w14:paraId="50E9AFF9"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4E71A6D3"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0DC7B7F3"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4</w:t>
                </w:r>
              </w:p>
            </w:tc>
            <w:tc>
              <w:tcPr>
                <w:tcW w:w="1200" w:type="dxa"/>
                <w:tcBorders>
                  <w:top w:val="nil"/>
                  <w:left w:val="nil"/>
                  <w:bottom w:val="single" w:sz="8" w:space="0" w:color="auto"/>
                  <w:right w:val="single" w:sz="8" w:space="0" w:color="auto"/>
                </w:tcBorders>
                <w:shd w:val="clear" w:color="auto" w:fill="auto"/>
                <w:noWrap/>
                <w:vAlign w:val="center"/>
                <w:hideMark/>
              </w:tcPr>
              <w:p w14:paraId="41E88E30"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16-jun</w:t>
                </w:r>
              </w:p>
            </w:tc>
            <w:tc>
              <w:tcPr>
                <w:tcW w:w="1200" w:type="dxa"/>
                <w:tcBorders>
                  <w:top w:val="nil"/>
                  <w:left w:val="nil"/>
                  <w:bottom w:val="single" w:sz="8" w:space="0" w:color="auto"/>
                  <w:right w:val="single" w:sz="8" w:space="0" w:color="auto"/>
                </w:tcBorders>
                <w:shd w:val="clear" w:color="auto" w:fill="auto"/>
                <w:noWrap/>
                <w:vAlign w:val="center"/>
                <w:hideMark/>
              </w:tcPr>
              <w:p w14:paraId="11A3A806"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7583AD21"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7919D2C7"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5</w:t>
                </w:r>
              </w:p>
            </w:tc>
            <w:tc>
              <w:tcPr>
                <w:tcW w:w="1200" w:type="dxa"/>
                <w:tcBorders>
                  <w:top w:val="nil"/>
                  <w:left w:val="nil"/>
                  <w:bottom w:val="single" w:sz="8" w:space="0" w:color="auto"/>
                  <w:right w:val="single" w:sz="8" w:space="0" w:color="auto"/>
                </w:tcBorders>
                <w:shd w:val="clear" w:color="auto" w:fill="auto"/>
                <w:noWrap/>
                <w:vAlign w:val="center"/>
                <w:hideMark/>
              </w:tcPr>
              <w:p w14:paraId="6EB80C3C"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23-jun</w:t>
                </w:r>
              </w:p>
            </w:tc>
            <w:tc>
              <w:tcPr>
                <w:tcW w:w="1200" w:type="dxa"/>
                <w:tcBorders>
                  <w:top w:val="nil"/>
                  <w:left w:val="nil"/>
                  <w:bottom w:val="single" w:sz="8" w:space="0" w:color="auto"/>
                  <w:right w:val="single" w:sz="8" w:space="0" w:color="auto"/>
                </w:tcBorders>
                <w:shd w:val="clear" w:color="auto" w:fill="auto"/>
                <w:noWrap/>
                <w:vAlign w:val="center"/>
                <w:hideMark/>
              </w:tcPr>
              <w:p w14:paraId="25BA4206"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34535018"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5795B9BB"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6</w:t>
                </w:r>
              </w:p>
            </w:tc>
            <w:tc>
              <w:tcPr>
                <w:tcW w:w="1200" w:type="dxa"/>
                <w:tcBorders>
                  <w:top w:val="nil"/>
                  <w:left w:val="nil"/>
                  <w:bottom w:val="single" w:sz="8" w:space="0" w:color="auto"/>
                  <w:right w:val="single" w:sz="8" w:space="0" w:color="auto"/>
                </w:tcBorders>
                <w:shd w:val="clear" w:color="auto" w:fill="auto"/>
                <w:noWrap/>
                <w:vAlign w:val="center"/>
                <w:hideMark/>
              </w:tcPr>
              <w:p w14:paraId="260326C2"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30-jun</w:t>
                </w:r>
              </w:p>
            </w:tc>
            <w:tc>
              <w:tcPr>
                <w:tcW w:w="1200" w:type="dxa"/>
                <w:tcBorders>
                  <w:top w:val="nil"/>
                  <w:left w:val="nil"/>
                  <w:bottom w:val="single" w:sz="8" w:space="0" w:color="auto"/>
                  <w:right w:val="single" w:sz="8" w:space="0" w:color="auto"/>
                </w:tcBorders>
                <w:shd w:val="clear" w:color="auto" w:fill="auto"/>
                <w:noWrap/>
                <w:vAlign w:val="center"/>
                <w:hideMark/>
              </w:tcPr>
              <w:p w14:paraId="61F2A290"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5955F485"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7B348421"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7</w:t>
                </w:r>
              </w:p>
            </w:tc>
            <w:tc>
              <w:tcPr>
                <w:tcW w:w="1200" w:type="dxa"/>
                <w:tcBorders>
                  <w:top w:val="nil"/>
                  <w:left w:val="nil"/>
                  <w:bottom w:val="single" w:sz="8" w:space="0" w:color="auto"/>
                  <w:right w:val="single" w:sz="8" w:space="0" w:color="auto"/>
                </w:tcBorders>
                <w:shd w:val="clear" w:color="auto" w:fill="auto"/>
                <w:noWrap/>
                <w:vAlign w:val="center"/>
                <w:hideMark/>
              </w:tcPr>
              <w:p w14:paraId="28BDD6E8"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07-jul</w:t>
                </w:r>
              </w:p>
            </w:tc>
            <w:tc>
              <w:tcPr>
                <w:tcW w:w="1200" w:type="dxa"/>
                <w:tcBorders>
                  <w:top w:val="nil"/>
                  <w:left w:val="nil"/>
                  <w:bottom w:val="single" w:sz="8" w:space="0" w:color="auto"/>
                  <w:right w:val="single" w:sz="8" w:space="0" w:color="auto"/>
                </w:tcBorders>
                <w:shd w:val="clear" w:color="auto" w:fill="auto"/>
                <w:noWrap/>
                <w:vAlign w:val="center"/>
                <w:hideMark/>
              </w:tcPr>
              <w:p w14:paraId="15EA51EF"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48B87681"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51928315"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8</w:t>
                </w:r>
              </w:p>
            </w:tc>
            <w:tc>
              <w:tcPr>
                <w:tcW w:w="1200" w:type="dxa"/>
                <w:tcBorders>
                  <w:top w:val="nil"/>
                  <w:left w:val="nil"/>
                  <w:bottom w:val="single" w:sz="8" w:space="0" w:color="auto"/>
                  <w:right w:val="single" w:sz="8" w:space="0" w:color="auto"/>
                </w:tcBorders>
                <w:shd w:val="clear" w:color="auto" w:fill="auto"/>
                <w:noWrap/>
                <w:vAlign w:val="center"/>
                <w:hideMark/>
              </w:tcPr>
              <w:p w14:paraId="7CBBA4A0"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14-jul</w:t>
                </w:r>
              </w:p>
            </w:tc>
            <w:tc>
              <w:tcPr>
                <w:tcW w:w="1200" w:type="dxa"/>
                <w:tcBorders>
                  <w:top w:val="nil"/>
                  <w:left w:val="nil"/>
                  <w:bottom w:val="single" w:sz="8" w:space="0" w:color="auto"/>
                  <w:right w:val="single" w:sz="8" w:space="0" w:color="auto"/>
                </w:tcBorders>
                <w:shd w:val="clear" w:color="auto" w:fill="auto"/>
                <w:noWrap/>
                <w:vAlign w:val="center"/>
                <w:hideMark/>
              </w:tcPr>
              <w:p w14:paraId="45A792D3"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75B0EE86"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67A70223"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9</w:t>
                </w:r>
              </w:p>
            </w:tc>
            <w:tc>
              <w:tcPr>
                <w:tcW w:w="1200" w:type="dxa"/>
                <w:tcBorders>
                  <w:top w:val="nil"/>
                  <w:left w:val="nil"/>
                  <w:bottom w:val="single" w:sz="8" w:space="0" w:color="auto"/>
                  <w:right w:val="single" w:sz="8" w:space="0" w:color="auto"/>
                </w:tcBorders>
                <w:shd w:val="clear" w:color="auto" w:fill="auto"/>
                <w:noWrap/>
                <w:vAlign w:val="center"/>
                <w:hideMark/>
              </w:tcPr>
              <w:p w14:paraId="0D09D94D"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21-jul</w:t>
                </w:r>
              </w:p>
            </w:tc>
            <w:tc>
              <w:tcPr>
                <w:tcW w:w="1200" w:type="dxa"/>
                <w:tcBorders>
                  <w:top w:val="nil"/>
                  <w:left w:val="nil"/>
                  <w:bottom w:val="single" w:sz="8" w:space="0" w:color="auto"/>
                  <w:right w:val="single" w:sz="8" w:space="0" w:color="auto"/>
                </w:tcBorders>
                <w:shd w:val="clear" w:color="auto" w:fill="auto"/>
                <w:noWrap/>
                <w:vAlign w:val="center"/>
                <w:hideMark/>
              </w:tcPr>
              <w:p w14:paraId="4DE2179E"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1A7A59F3"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1FBB7AA0"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10</w:t>
                </w:r>
              </w:p>
            </w:tc>
            <w:tc>
              <w:tcPr>
                <w:tcW w:w="1200" w:type="dxa"/>
                <w:tcBorders>
                  <w:top w:val="nil"/>
                  <w:left w:val="nil"/>
                  <w:bottom w:val="single" w:sz="8" w:space="0" w:color="auto"/>
                  <w:right w:val="single" w:sz="8" w:space="0" w:color="auto"/>
                </w:tcBorders>
                <w:shd w:val="clear" w:color="auto" w:fill="auto"/>
                <w:noWrap/>
                <w:vAlign w:val="center"/>
                <w:hideMark/>
              </w:tcPr>
              <w:p w14:paraId="765C0DFC"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28-jul</w:t>
                </w:r>
              </w:p>
            </w:tc>
            <w:tc>
              <w:tcPr>
                <w:tcW w:w="1200" w:type="dxa"/>
                <w:tcBorders>
                  <w:top w:val="nil"/>
                  <w:left w:val="nil"/>
                  <w:bottom w:val="single" w:sz="8" w:space="0" w:color="auto"/>
                  <w:right w:val="single" w:sz="8" w:space="0" w:color="auto"/>
                </w:tcBorders>
                <w:shd w:val="clear" w:color="auto" w:fill="auto"/>
                <w:noWrap/>
                <w:vAlign w:val="center"/>
                <w:hideMark/>
              </w:tcPr>
              <w:p w14:paraId="44916FC9"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5A4FEAAD"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62D97047"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w:t>
                </w:r>
              </w:p>
            </w:tc>
            <w:tc>
              <w:tcPr>
                <w:tcW w:w="1200" w:type="dxa"/>
                <w:tcBorders>
                  <w:top w:val="nil"/>
                  <w:left w:val="nil"/>
                  <w:bottom w:val="single" w:sz="8" w:space="0" w:color="auto"/>
                  <w:right w:val="single" w:sz="8" w:space="0" w:color="auto"/>
                </w:tcBorders>
                <w:shd w:val="clear" w:color="auto" w:fill="auto"/>
                <w:noWrap/>
                <w:vAlign w:val="center"/>
                <w:hideMark/>
              </w:tcPr>
              <w:p w14:paraId="4AB54C0D"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04-ago</w:t>
                </w:r>
              </w:p>
            </w:tc>
            <w:tc>
              <w:tcPr>
                <w:tcW w:w="1200" w:type="dxa"/>
                <w:tcBorders>
                  <w:top w:val="nil"/>
                  <w:left w:val="nil"/>
                  <w:bottom w:val="single" w:sz="8" w:space="0" w:color="auto"/>
                  <w:right w:val="single" w:sz="8" w:space="0" w:color="auto"/>
                </w:tcBorders>
                <w:shd w:val="clear" w:color="auto" w:fill="auto"/>
                <w:noWrap/>
                <w:vAlign w:val="center"/>
                <w:hideMark/>
              </w:tcPr>
              <w:p w14:paraId="28337D05"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2CAADBC7"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46EAE216"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12</w:t>
                </w:r>
              </w:p>
            </w:tc>
            <w:tc>
              <w:tcPr>
                <w:tcW w:w="1200" w:type="dxa"/>
                <w:tcBorders>
                  <w:top w:val="nil"/>
                  <w:left w:val="nil"/>
                  <w:bottom w:val="single" w:sz="8" w:space="0" w:color="auto"/>
                  <w:right w:val="single" w:sz="8" w:space="0" w:color="auto"/>
                </w:tcBorders>
                <w:shd w:val="clear" w:color="auto" w:fill="auto"/>
                <w:noWrap/>
                <w:vAlign w:val="center"/>
                <w:hideMark/>
              </w:tcPr>
              <w:p w14:paraId="3BF04DC5"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11-ago</w:t>
                </w:r>
              </w:p>
            </w:tc>
            <w:tc>
              <w:tcPr>
                <w:tcW w:w="1200" w:type="dxa"/>
                <w:tcBorders>
                  <w:top w:val="nil"/>
                  <w:left w:val="nil"/>
                  <w:bottom w:val="single" w:sz="8" w:space="0" w:color="auto"/>
                  <w:right w:val="single" w:sz="8" w:space="0" w:color="auto"/>
                </w:tcBorders>
                <w:shd w:val="clear" w:color="auto" w:fill="auto"/>
                <w:noWrap/>
                <w:vAlign w:val="center"/>
                <w:hideMark/>
              </w:tcPr>
              <w:p w14:paraId="0CE44800"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0CE2F0C7"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31BE287A"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13</w:t>
                </w:r>
              </w:p>
            </w:tc>
            <w:tc>
              <w:tcPr>
                <w:tcW w:w="1200" w:type="dxa"/>
                <w:tcBorders>
                  <w:top w:val="nil"/>
                  <w:left w:val="nil"/>
                  <w:bottom w:val="single" w:sz="8" w:space="0" w:color="auto"/>
                  <w:right w:val="single" w:sz="8" w:space="0" w:color="auto"/>
                </w:tcBorders>
                <w:shd w:val="clear" w:color="auto" w:fill="auto"/>
                <w:noWrap/>
                <w:vAlign w:val="center"/>
                <w:hideMark/>
              </w:tcPr>
              <w:p w14:paraId="67239939"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18-ago</w:t>
                </w:r>
              </w:p>
            </w:tc>
            <w:tc>
              <w:tcPr>
                <w:tcW w:w="1200" w:type="dxa"/>
                <w:tcBorders>
                  <w:top w:val="nil"/>
                  <w:left w:val="nil"/>
                  <w:bottom w:val="single" w:sz="8" w:space="0" w:color="auto"/>
                  <w:right w:val="single" w:sz="8" w:space="0" w:color="auto"/>
                </w:tcBorders>
                <w:shd w:val="clear" w:color="auto" w:fill="auto"/>
                <w:noWrap/>
                <w:vAlign w:val="center"/>
                <w:hideMark/>
              </w:tcPr>
              <w:p w14:paraId="5BBA15CB"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238E3337"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793BC893"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14</w:t>
                </w:r>
              </w:p>
            </w:tc>
            <w:tc>
              <w:tcPr>
                <w:tcW w:w="1200" w:type="dxa"/>
                <w:tcBorders>
                  <w:top w:val="nil"/>
                  <w:left w:val="nil"/>
                  <w:bottom w:val="single" w:sz="8" w:space="0" w:color="auto"/>
                  <w:right w:val="single" w:sz="8" w:space="0" w:color="auto"/>
                </w:tcBorders>
                <w:shd w:val="clear" w:color="auto" w:fill="auto"/>
                <w:noWrap/>
                <w:vAlign w:val="center"/>
                <w:hideMark/>
              </w:tcPr>
              <w:p w14:paraId="058A97C8"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25-ago</w:t>
                </w:r>
              </w:p>
            </w:tc>
            <w:tc>
              <w:tcPr>
                <w:tcW w:w="1200" w:type="dxa"/>
                <w:tcBorders>
                  <w:top w:val="nil"/>
                  <w:left w:val="nil"/>
                  <w:bottom w:val="single" w:sz="8" w:space="0" w:color="auto"/>
                  <w:right w:val="single" w:sz="8" w:space="0" w:color="auto"/>
                </w:tcBorders>
                <w:shd w:val="clear" w:color="auto" w:fill="auto"/>
                <w:noWrap/>
                <w:vAlign w:val="center"/>
                <w:hideMark/>
              </w:tcPr>
              <w:p w14:paraId="30ED882F"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0932B02D"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214F8B0A"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15</w:t>
                </w:r>
              </w:p>
            </w:tc>
            <w:tc>
              <w:tcPr>
                <w:tcW w:w="1200" w:type="dxa"/>
                <w:tcBorders>
                  <w:top w:val="nil"/>
                  <w:left w:val="nil"/>
                  <w:bottom w:val="single" w:sz="8" w:space="0" w:color="auto"/>
                  <w:right w:val="single" w:sz="8" w:space="0" w:color="auto"/>
                </w:tcBorders>
                <w:shd w:val="clear" w:color="auto" w:fill="auto"/>
                <w:noWrap/>
                <w:vAlign w:val="center"/>
                <w:hideMark/>
              </w:tcPr>
              <w:p w14:paraId="0395D21B"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01-sep</w:t>
                </w:r>
              </w:p>
            </w:tc>
            <w:tc>
              <w:tcPr>
                <w:tcW w:w="1200" w:type="dxa"/>
                <w:tcBorders>
                  <w:top w:val="nil"/>
                  <w:left w:val="nil"/>
                  <w:bottom w:val="single" w:sz="8" w:space="0" w:color="auto"/>
                  <w:right w:val="single" w:sz="8" w:space="0" w:color="auto"/>
                </w:tcBorders>
                <w:shd w:val="clear" w:color="auto" w:fill="auto"/>
                <w:noWrap/>
                <w:vAlign w:val="center"/>
                <w:hideMark/>
              </w:tcPr>
              <w:p w14:paraId="25AA16A0"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4A566EAD"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789D5CBA"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16</w:t>
                </w:r>
              </w:p>
            </w:tc>
            <w:tc>
              <w:tcPr>
                <w:tcW w:w="1200" w:type="dxa"/>
                <w:tcBorders>
                  <w:top w:val="nil"/>
                  <w:left w:val="nil"/>
                  <w:bottom w:val="single" w:sz="8" w:space="0" w:color="auto"/>
                  <w:right w:val="single" w:sz="8" w:space="0" w:color="auto"/>
                </w:tcBorders>
                <w:shd w:val="clear" w:color="auto" w:fill="auto"/>
                <w:noWrap/>
                <w:vAlign w:val="center"/>
                <w:hideMark/>
              </w:tcPr>
              <w:p w14:paraId="47FB361E"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08-sep</w:t>
                </w:r>
              </w:p>
            </w:tc>
            <w:tc>
              <w:tcPr>
                <w:tcW w:w="1200" w:type="dxa"/>
                <w:tcBorders>
                  <w:top w:val="nil"/>
                  <w:left w:val="nil"/>
                  <w:bottom w:val="single" w:sz="8" w:space="0" w:color="auto"/>
                  <w:right w:val="single" w:sz="8" w:space="0" w:color="auto"/>
                </w:tcBorders>
                <w:shd w:val="clear" w:color="auto" w:fill="auto"/>
                <w:noWrap/>
                <w:vAlign w:val="center"/>
                <w:hideMark/>
              </w:tcPr>
              <w:p w14:paraId="0B580221"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252BE7D5"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70E0AFA6"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17</w:t>
                </w:r>
              </w:p>
            </w:tc>
            <w:tc>
              <w:tcPr>
                <w:tcW w:w="1200" w:type="dxa"/>
                <w:tcBorders>
                  <w:top w:val="nil"/>
                  <w:left w:val="nil"/>
                  <w:bottom w:val="single" w:sz="8" w:space="0" w:color="auto"/>
                  <w:right w:val="single" w:sz="8" w:space="0" w:color="auto"/>
                </w:tcBorders>
                <w:shd w:val="clear" w:color="auto" w:fill="auto"/>
                <w:noWrap/>
                <w:vAlign w:val="center"/>
                <w:hideMark/>
              </w:tcPr>
              <w:p w14:paraId="76BF541C"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15-sep</w:t>
                </w:r>
              </w:p>
            </w:tc>
            <w:tc>
              <w:tcPr>
                <w:tcW w:w="1200" w:type="dxa"/>
                <w:tcBorders>
                  <w:top w:val="nil"/>
                  <w:left w:val="nil"/>
                  <w:bottom w:val="single" w:sz="8" w:space="0" w:color="auto"/>
                  <w:right w:val="single" w:sz="8" w:space="0" w:color="auto"/>
                </w:tcBorders>
                <w:shd w:val="clear" w:color="auto" w:fill="auto"/>
                <w:noWrap/>
                <w:vAlign w:val="center"/>
                <w:hideMark/>
              </w:tcPr>
              <w:p w14:paraId="250AAA17"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00934699"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2069A80E"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18</w:t>
                </w:r>
              </w:p>
            </w:tc>
            <w:tc>
              <w:tcPr>
                <w:tcW w:w="1200" w:type="dxa"/>
                <w:tcBorders>
                  <w:top w:val="nil"/>
                  <w:left w:val="nil"/>
                  <w:bottom w:val="single" w:sz="8" w:space="0" w:color="auto"/>
                  <w:right w:val="single" w:sz="8" w:space="0" w:color="auto"/>
                </w:tcBorders>
                <w:shd w:val="clear" w:color="auto" w:fill="auto"/>
                <w:noWrap/>
                <w:vAlign w:val="center"/>
                <w:hideMark/>
              </w:tcPr>
              <w:p w14:paraId="1060D41E"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22-sep</w:t>
                </w:r>
              </w:p>
            </w:tc>
            <w:tc>
              <w:tcPr>
                <w:tcW w:w="1200" w:type="dxa"/>
                <w:tcBorders>
                  <w:top w:val="nil"/>
                  <w:left w:val="nil"/>
                  <w:bottom w:val="single" w:sz="8" w:space="0" w:color="auto"/>
                  <w:right w:val="single" w:sz="8" w:space="0" w:color="auto"/>
                </w:tcBorders>
                <w:shd w:val="clear" w:color="auto" w:fill="auto"/>
                <w:noWrap/>
                <w:vAlign w:val="center"/>
                <w:hideMark/>
              </w:tcPr>
              <w:p w14:paraId="6DB62AC2"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4355D5BC"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2D080146"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19</w:t>
                </w:r>
              </w:p>
            </w:tc>
            <w:tc>
              <w:tcPr>
                <w:tcW w:w="1200" w:type="dxa"/>
                <w:tcBorders>
                  <w:top w:val="nil"/>
                  <w:left w:val="nil"/>
                  <w:bottom w:val="single" w:sz="8" w:space="0" w:color="auto"/>
                  <w:right w:val="single" w:sz="8" w:space="0" w:color="auto"/>
                </w:tcBorders>
                <w:shd w:val="clear" w:color="auto" w:fill="auto"/>
                <w:noWrap/>
                <w:vAlign w:val="center"/>
                <w:hideMark/>
              </w:tcPr>
              <w:p w14:paraId="27259BEC"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29-sep</w:t>
                </w:r>
              </w:p>
            </w:tc>
            <w:tc>
              <w:tcPr>
                <w:tcW w:w="1200" w:type="dxa"/>
                <w:tcBorders>
                  <w:top w:val="nil"/>
                  <w:left w:val="nil"/>
                  <w:bottom w:val="single" w:sz="8" w:space="0" w:color="auto"/>
                  <w:right w:val="single" w:sz="8" w:space="0" w:color="auto"/>
                </w:tcBorders>
                <w:shd w:val="clear" w:color="auto" w:fill="auto"/>
                <w:noWrap/>
                <w:vAlign w:val="center"/>
                <w:hideMark/>
              </w:tcPr>
              <w:p w14:paraId="68DB6245"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2B25B6D3"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4EF5553A"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20</w:t>
                </w:r>
              </w:p>
            </w:tc>
            <w:tc>
              <w:tcPr>
                <w:tcW w:w="1200" w:type="dxa"/>
                <w:tcBorders>
                  <w:top w:val="nil"/>
                  <w:left w:val="nil"/>
                  <w:bottom w:val="single" w:sz="8" w:space="0" w:color="auto"/>
                  <w:right w:val="single" w:sz="8" w:space="0" w:color="auto"/>
                </w:tcBorders>
                <w:shd w:val="clear" w:color="auto" w:fill="auto"/>
                <w:noWrap/>
                <w:vAlign w:val="center"/>
                <w:hideMark/>
              </w:tcPr>
              <w:p w14:paraId="34D37A4C"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06-oct</w:t>
                </w:r>
              </w:p>
            </w:tc>
            <w:tc>
              <w:tcPr>
                <w:tcW w:w="1200" w:type="dxa"/>
                <w:tcBorders>
                  <w:top w:val="nil"/>
                  <w:left w:val="nil"/>
                  <w:bottom w:val="single" w:sz="8" w:space="0" w:color="auto"/>
                  <w:right w:val="single" w:sz="8" w:space="0" w:color="auto"/>
                </w:tcBorders>
                <w:shd w:val="clear" w:color="auto" w:fill="auto"/>
                <w:noWrap/>
                <w:vAlign w:val="center"/>
                <w:hideMark/>
              </w:tcPr>
              <w:p w14:paraId="3007827D"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27C2FFA8"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60E38615"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21</w:t>
                </w:r>
              </w:p>
            </w:tc>
            <w:tc>
              <w:tcPr>
                <w:tcW w:w="1200" w:type="dxa"/>
                <w:tcBorders>
                  <w:top w:val="nil"/>
                  <w:left w:val="nil"/>
                  <w:bottom w:val="single" w:sz="8" w:space="0" w:color="auto"/>
                  <w:right w:val="single" w:sz="8" w:space="0" w:color="auto"/>
                </w:tcBorders>
                <w:shd w:val="clear" w:color="auto" w:fill="auto"/>
                <w:noWrap/>
                <w:vAlign w:val="center"/>
                <w:hideMark/>
              </w:tcPr>
              <w:p w14:paraId="139BADC5"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13-oct</w:t>
                </w:r>
              </w:p>
            </w:tc>
            <w:tc>
              <w:tcPr>
                <w:tcW w:w="1200" w:type="dxa"/>
                <w:tcBorders>
                  <w:top w:val="nil"/>
                  <w:left w:val="nil"/>
                  <w:bottom w:val="single" w:sz="8" w:space="0" w:color="auto"/>
                  <w:right w:val="single" w:sz="8" w:space="0" w:color="auto"/>
                </w:tcBorders>
                <w:shd w:val="clear" w:color="auto" w:fill="auto"/>
                <w:noWrap/>
                <w:vAlign w:val="center"/>
                <w:hideMark/>
              </w:tcPr>
              <w:p w14:paraId="566625BF"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3EA65974"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7ED69FC0"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22</w:t>
                </w:r>
              </w:p>
            </w:tc>
            <w:tc>
              <w:tcPr>
                <w:tcW w:w="1200" w:type="dxa"/>
                <w:tcBorders>
                  <w:top w:val="nil"/>
                  <w:left w:val="nil"/>
                  <w:bottom w:val="single" w:sz="8" w:space="0" w:color="auto"/>
                  <w:right w:val="single" w:sz="8" w:space="0" w:color="auto"/>
                </w:tcBorders>
                <w:shd w:val="clear" w:color="auto" w:fill="auto"/>
                <w:noWrap/>
                <w:vAlign w:val="center"/>
                <w:hideMark/>
              </w:tcPr>
              <w:p w14:paraId="0ABB9325"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20-oct</w:t>
                </w:r>
              </w:p>
            </w:tc>
            <w:tc>
              <w:tcPr>
                <w:tcW w:w="1200" w:type="dxa"/>
                <w:tcBorders>
                  <w:top w:val="nil"/>
                  <w:left w:val="nil"/>
                  <w:bottom w:val="single" w:sz="8" w:space="0" w:color="auto"/>
                  <w:right w:val="single" w:sz="8" w:space="0" w:color="auto"/>
                </w:tcBorders>
                <w:shd w:val="clear" w:color="auto" w:fill="auto"/>
                <w:noWrap/>
                <w:vAlign w:val="center"/>
                <w:hideMark/>
              </w:tcPr>
              <w:p w14:paraId="5908B8CC"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5999FFFC"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0EC28DD6"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23</w:t>
                </w:r>
              </w:p>
            </w:tc>
            <w:tc>
              <w:tcPr>
                <w:tcW w:w="1200" w:type="dxa"/>
                <w:tcBorders>
                  <w:top w:val="nil"/>
                  <w:left w:val="nil"/>
                  <w:bottom w:val="single" w:sz="8" w:space="0" w:color="auto"/>
                  <w:right w:val="single" w:sz="8" w:space="0" w:color="auto"/>
                </w:tcBorders>
                <w:shd w:val="clear" w:color="auto" w:fill="auto"/>
                <w:noWrap/>
                <w:vAlign w:val="center"/>
                <w:hideMark/>
              </w:tcPr>
              <w:p w14:paraId="58C80449"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27-oct</w:t>
                </w:r>
              </w:p>
            </w:tc>
            <w:tc>
              <w:tcPr>
                <w:tcW w:w="1200" w:type="dxa"/>
                <w:tcBorders>
                  <w:top w:val="nil"/>
                  <w:left w:val="nil"/>
                  <w:bottom w:val="single" w:sz="8" w:space="0" w:color="auto"/>
                  <w:right w:val="single" w:sz="8" w:space="0" w:color="auto"/>
                </w:tcBorders>
                <w:shd w:val="clear" w:color="auto" w:fill="auto"/>
                <w:noWrap/>
                <w:vAlign w:val="center"/>
                <w:hideMark/>
              </w:tcPr>
              <w:p w14:paraId="0C59518B"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7A912839"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03FE531F"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24</w:t>
                </w:r>
              </w:p>
            </w:tc>
            <w:tc>
              <w:tcPr>
                <w:tcW w:w="1200" w:type="dxa"/>
                <w:tcBorders>
                  <w:top w:val="nil"/>
                  <w:left w:val="nil"/>
                  <w:bottom w:val="single" w:sz="8" w:space="0" w:color="auto"/>
                  <w:right w:val="single" w:sz="8" w:space="0" w:color="auto"/>
                </w:tcBorders>
                <w:shd w:val="clear" w:color="auto" w:fill="auto"/>
                <w:noWrap/>
                <w:vAlign w:val="center"/>
                <w:hideMark/>
              </w:tcPr>
              <w:p w14:paraId="4EC7874E"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03-nov</w:t>
                </w:r>
              </w:p>
            </w:tc>
            <w:tc>
              <w:tcPr>
                <w:tcW w:w="1200" w:type="dxa"/>
                <w:tcBorders>
                  <w:top w:val="nil"/>
                  <w:left w:val="nil"/>
                  <w:bottom w:val="single" w:sz="8" w:space="0" w:color="auto"/>
                  <w:right w:val="single" w:sz="8" w:space="0" w:color="auto"/>
                </w:tcBorders>
                <w:shd w:val="clear" w:color="auto" w:fill="auto"/>
                <w:noWrap/>
                <w:vAlign w:val="center"/>
                <w:hideMark/>
              </w:tcPr>
              <w:p w14:paraId="579E9A45"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6BBF4B31"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2DC106C6"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25</w:t>
                </w:r>
              </w:p>
            </w:tc>
            <w:tc>
              <w:tcPr>
                <w:tcW w:w="1200" w:type="dxa"/>
                <w:tcBorders>
                  <w:top w:val="nil"/>
                  <w:left w:val="nil"/>
                  <w:bottom w:val="single" w:sz="8" w:space="0" w:color="auto"/>
                  <w:right w:val="single" w:sz="8" w:space="0" w:color="auto"/>
                </w:tcBorders>
                <w:shd w:val="clear" w:color="auto" w:fill="auto"/>
                <w:noWrap/>
                <w:vAlign w:val="center"/>
                <w:hideMark/>
              </w:tcPr>
              <w:p w14:paraId="612D9B57"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10-nov</w:t>
                </w:r>
              </w:p>
            </w:tc>
            <w:tc>
              <w:tcPr>
                <w:tcW w:w="1200" w:type="dxa"/>
                <w:tcBorders>
                  <w:top w:val="nil"/>
                  <w:left w:val="nil"/>
                  <w:bottom w:val="single" w:sz="8" w:space="0" w:color="auto"/>
                  <w:right w:val="single" w:sz="8" w:space="0" w:color="auto"/>
                </w:tcBorders>
                <w:shd w:val="clear" w:color="auto" w:fill="auto"/>
                <w:noWrap/>
                <w:vAlign w:val="center"/>
                <w:hideMark/>
              </w:tcPr>
              <w:p w14:paraId="2DAD4866"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4CD2C7E9"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24B48459"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26</w:t>
                </w:r>
              </w:p>
            </w:tc>
            <w:tc>
              <w:tcPr>
                <w:tcW w:w="1200" w:type="dxa"/>
                <w:tcBorders>
                  <w:top w:val="nil"/>
                  <w:left w:val="nil"/>
                  <w:bottom w:val="single" w:sz="8" w:space="0" w:color="auto"/>
                  <w:right w:val="single" w:sz="8" w:space="0" w:color="auto"/>
                </w:tcBorders>
                <w:shd w:val="clear" w:color="auto" w:fill="auto"/>
                <w:noWrap/>
                <w:vAlign w:val="center"/>
                <w:hideMark/>
              </w:tcPr>
              <w:p w14:paraId="3C461363"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17-nov</w:t>
                </w:r>
              </w:p>
            </w:tc>
            <w:tc>
              <w:tcPr>
                <w:tcW w:w="1200" w:type="dxa"/>
                <w:tcBorders>
                  <w:top w:val="nil"/>
                  <w:left w:val="nil"/>
                  <w:bottom w:val="single" w:sz="8" w:space="0" w:color="auto"/>
                  <w:right w:val="single" w:sz="8" w:space="0" w:color="auto"/>
                </w:tcBorders>
                <w:shd w:val="clear" w:color="auto" w:fill="auto"/>
                <w:noWrap/>
                <w:vAlign w:val="center"/>
                <w:hideMark/>
              </w:tcPr>
              <w:p w14:paraId="67629AA0"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34C42E18"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4D4C230A"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27</w:t>
                </w:r>
              </w:p>
            </w:tc>
            <w:tc>
              <w:tcPr>
                <w:tcW w:w="1200" w:type="dxa"/>
                <w:tcBorders>
                  <w:top w:val="nil"/>
                  <w:left w:val="nil"/>
                  <w:bottom w:val="single" w:sz="8" w:space="0" w:color="auto"/>
                  <w:right w:val="single" w:sz="8" w:space="0" w:color="auto"/>
                </w:tcBorders>
                <w:shd w:val="clear" w:color="auto" w:fill="auto"/>
                <w:noWrap/>
                <w:vAlign w:val="center"/>
                <w:hideMark/>
              </w:tcPr>
              <w:p w14:paraId="7CE917F6"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24-nov</w:t>
                </w:r>
              </w:p>
            </w:tc>
            <w:tc>
              <w:tcPr>
                <w:tcW w:w="1200" w:type="dxa"/>
                <w:tcBorders>
                  <w:top w:val="nil"/>
                  <w:left w:val="nil"/>
                  <w:bottom w:val="single" w:sz="8" w:space="0" w:color="auto"/>
                  <w:right w:val="single" w:sz="8" w:space="0" w:color="auto"/>
                </w:tcBorders>
                <w:shd w:val="clear" w:color="auto" w:fill="auto"/>
                <w:noWrap/>
                <w:vAlign w:val="center"/>
                <w:hideMark/>
              </w:tcPr>
              <w:p w14:paraId="154936B3"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5831B23F"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652929FB"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28</w:t>
                </w:r>
              </w:p>
            </w:tc>
            <w:tc>
              <w:tcPr>
                <w:tcW w:w="1200" w:type="dxa"/>
                <w:tcBorders>
                  <w:top w:val="nil"/>
                  <w:left w:val="nil"/>
                  <w:bottom w:val="single" w:sz="8" w:space="0" w:color="auto"/>
                  <w:right w:val="single" w:sz="8" w:space="0" w:color="auto"/>
                </w:tcBorders>
                <w:shd w:val="clear" w:color="auto" w:fill="auto"/>
                <w:noWrap/>
                <w:vAlign w:val="center"/>
                <w:hideMark/>
              </w:tcPr>
              <w:p w14:paraId="773C6529"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01-dic</w:t>
                </w:r>
              </w:p>
            </w:tc>
            <w:tc>
              <w:tcPr>
                <w:tcW w:w="1200" w:type="dxa"/>
                <w:tcBorders>
                  <w:top w:val="nil"/>
                  <w:left w:val="nil"/>
                  <w:bottom w:val="single" w:sz="8" w:space="0" w:color="auto"/>
                  <w:right w:val="single" w:sz="8" w:space="0" w:color="auto"/>
                </w:tcBorders>
                <w:shd w:val="clear" w:color="auto" w:fill="auto"/>
                <w:noWrap/>
                <w:vAlign w:val="center"/>
                <w:hideMark/>
              </w:tcPr>
              <w:p w14:paraId="6301D412"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1A7E77AE"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058FF075"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29</w:t>
                </w:r>
              </w:p>
            </w:tc>
            <w:tc>
              <w:tcPr>
                <w:tcW w:w="1200" w:type="dxa"/>
                <w:tcBorders>
                  <w:top w:val="nil"/>
                  <w:left w:val="nil"/>
                  <w:bottom w:val="single" w:sz="8" w:space="0" w:color="auto"/>
                  <w:right w:val="single" w:sz="8" w:space="0" w:color="auto"/>
                </w:tcBorders>
                <w:shd w:val="clear" w:color="auto" w:fill="auto"/>
                <w:noWrap/>
                <w:vAlign w:val="center"/>
                <w:hideMark/>
              </w:tcPr>
              <w:p w14:paraId="7E087C9C"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08-dic</w:t>
                </w:r>
              </w:p>
            </w:tc>
            <w:tc>
              <w:tcPr>
                <w:tcW w:w="1200" w:type="dxa"/>
                <w:tcBorders>
                  <w:top w:val="nil"/>
                  <w:left w:val="nil"/>
                  <w:bottom w:val="single" w:sz="8" w:space="0" w:color="auto"/>
                  <w:right w:val="single" w:sz="8" w:space="0" w:color="auto"/>
                </w:tcBorders>
                <w:shd w:val="clear" w:color="auto" w:fill="auto"/>
                <w:noWrap/>
                <w:vAlign w:val="center"/>
                <w:hideMark/>
              </w:tcPr>
              <w:p w14:paraId="26A17126"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1167</w:t>
                </w:r>
              </w:p>
            </w:tc>
          </w:tr>
          <w:tr w:rsidR="008A3791" w:rsidRPr="008A3791" w14:paraId="2BC7318D" w14:textId="77777777" w:rsidTr="008A3791">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00C1FC85"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30</w:t>
                </w:r>
              </w:p>
            </w:tc>
            <w:tc>
              <w:tcPr>
                <w:tcW w:w="1200" w:type="dxa"/>
                <w:tcBorders>
                  <w:top w:val="nil"/>
                  <w:left w:val="nil"/>
                  <w:bottom w:val="single" w:sz="8" w:space="0" w:color="auto"/>
                  <w:right w:val="single" w:sz="8" w:space="0" w:color="auto"/>
                </w:tcBorders>
                <w:shd w:val="clear" w:color="auto" w:fill="auto"/>
                <w:noWrap/>
                <w:vAlign w:val="center"/>
                <w:hideMark/>
              </w:tcPr>
              <w:p w14:paraId="2D013789"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15-dic</w:t>
                </w:r>
              </w:p>
            </w:tc>
            <w:tc>
              <w:tcPr>
                <w:tcW w:w="1200" w:type="dxa"/>
                <w:tcBorders>
                  <w:top w:val="nil"/>
                  <w:left w:val="nil"/>
                  <w:bottom w:val="single" w:sz="8" w:space="0" w:color="auto"/>
                  <w:right w:val="single" w:sz="8" w:space="0" w:color="auto"/>
                </w:tcBorders>
                <w:shd w:val="clear" w:color="auto" w:fill="auto"/>
                <w:noWrap/>
                <w:vAlign w:val="center"/>
                <w:hideMark/>
              </w:tcPr>
              <w:p w14:paraId="22BC459C" w14:textId="77777777" w:rsidR="008A3791" w:rsidRPr="008A3791" w:rsidRDefault="008A3791" w:rsidP="008A3791">
                <w:pPr>
                  <w:jc w:val="center"/>
                  <w:rPr>
                    <w:rFonts w:ascii="Calibri Light" w:hAnsi="Calibri Light" w:cs="Calibri Light"/>
                    <w:color w:val="000000"/>
                    <w:lang w:val="es-ES" w:eastAsia="es-ES"/>
                  </w:rPr>
                </w:pPr>
                <w:r w:rsidRPr="008A3791">
                  <w:rPr>
                    <w:rFonts w:ascii="Calibri Light" w:hAnsi="Calibri Light" w:cs="Calibri Light"/>
                    <w:color w:val="000000"/>
                    <w:lang w:val="es-ES" w:eastAsia="es-ES"/>
                  </w:rPr>
                  <w:t>1157</w:t>
                </w:r>
              </w:p>
            </w:tc>
          </w:tr>
        </w:tbl>
        <w:p w14:paraId="4D15A380" w14:textId="77777777" w:rsidR="00537A84" w:rsidRDefault="00537A84" w:rsidP="00CE6AA5">
          <w:pPr>
            <w:jc w:val="both"/>
            <w:rPr>
              <w:rFonts w:asciiTheme="minorHAnsi" w:hAnsiTheme="minorHAnsi" w:cstheme="minorHAnsi"/>
            </w:rPr>
          </w:pPr>
        </w:p>
        <w:p w14:paraId="0C51902D" w14:textId="77777777" w:rsidR="00D674E2" w:rsidRDefault="00D674E2" w:rsidP="00CE6AA5">
          <w:pPr>
            <w:jc w:val="both"/>
            <w:rPr>
              <w:rFonts w:asciiTheme="minorHAnsi" w:hAnsiTheme="minorHAnsi" w:cstheme="minorHAnsi"/>
            </w:rPr>
          </w:pPr>
        </w:p>
        <w:p w14:paraId="2D1D1B47" w14:textId="0D3383BD" w:rsidR="004C19C1" w:rsidRPr="00F87A37" w:rsidRDefault="003D40B6" w:rsidP="00CE6AA5">
          <w:pPr>
            <w:jc w:val="both"/>
            <w:rPr>
              <w:rFonts w:asciiTheme="minorHAnsi" w:hAnsiTheme="minorHAnsi" w:cstheme="minorHAnsi"/>
            </w:rPr>
          </w:pPr>
          <w:r w:rsidRPr="00F87A37">
            <w:rPr>
              <w:rFonts w:asciiTheme="minorHAnsi" w:hAnsiTheme="minorHAnsi" w:cstheme="minorHAnsi"/>
            </w:rPr>
            <w:t>Las cantidades qu</w:t>
          </w:r>
          <w:r w:rsidRPr="00191237">
            <w:rPr>
              <w:rFonts w:asciiTheme="minorHAnsi" w:hAnsiTheme="minorHAnsi" w:cstheme="minorHAnsi"/>
            </w:rPr>
            <w:t xml:space="preserve">e se deben entregar, deberán cumplir con los siguientes requisitos: </w:t>
          </w:r>
          <w:r w:rsidR="00191237" w:rsidRPr="00191237">
            <w:rPr>
              <w:rFonts w:asciiTheme="minorHAnsi" w:hAnsiTheme="minorHAnsi" w:cstheme="minorHAnsi"/>
              <w:lang w:val="es-ES"/>
            </w:rPr>
            <w:t xml:space="preserve">El </w:t>
          </w:r>
          <w:r w:rsidR="00191237" w:rsidRPr="003F5B5D">
            <w:rPr>
              <w:rFonts w:asciiTheme="minorHAnsi" w:hAnsiTheme="minorHAnsi" w:cstheme="minorHAnsi"/>
              <w:lang w:val="es-ES"/>
            </w:rPr>
            <w:t>embalaje deberá presentarse en tarima de 48 x 40 pulgadas, debidamente emplayado, indicar la cantidad de cajas estibadas, la estiba máxima para la adecuada conservación del producto.</w:t>
          </w:r>
        </w:p>
        <w:p w14:paraId="66740D6A" w14:textId="77777777" w:rsidR="00D674E2" w:rsidRPr="00F87A37" w:rsidRDefault="00D674E2" w:rsidP="004A3C2A">
          <w:pPr>
            <w:jc w:val="both"/>
            <w:rPr>
              <w:rFonts w:asciiTheme="minorHAnsi" w:hAnsiTheme="minorHAnsi" w:cstheme="minorHAnsi"/>
            </w:rPr>
          </w:pPr>
        </w:p>
        <w:p w14:paraId="7BA0448E" w14:textId="1EB16ED9" w:rsidR="00CE6AA5" w:rsidRPr="00F87A37" w:rsidRDefault="00CE6AA5" w:rsidP="00CE6AA5">
          <w:pPr>
            <w:jc w:val="both"/>
            <w:rPr>
              <w:rFonts w:asciiTheme="minorHAnsi" w:hAnsiTheme="minorHAnsi" w:cstheme="minorHAnsi"/>
              <w:lang w:val="es-MX" w:eastAsia="es-MX"/>
            </w:rPr>
          </w:pPr>
          <w:r w:rsidRPr="00F87A37">
            <w:rPr>
              <w:rFonts w:asciiTheme="minorHAnsi" w:hAnsiTheme="minorHAnsi" w:cstheme="minorHAnsi"/>
            </w:rPr>
            <w:lastRenderedPageBreak/>
            <w:t xml:space="preserve">La entrega deberá realizarse por un representante de </w:t>
          </w:r>
          <w:r w:rsidR="00D457A8" w:rsidRPr="00F87A37">
            <w:rPr>
              <w:rFonts w:asciiTheme="minorHAnsi" w:hAnsiTheme="minorHAnsi" w:cstheme="minorHAnsi"/>
              <w:b/>
            </w:rPr>
            <w:t>“El Proveedor</w:t>
          </w:r>
          <w:r w:rsidRPr="00F87A37">
            <w:rPr>
              <w:rFonts w:asciiTheme="minorHAnsi" w:hAnsiTheme="minorHAnsi" w:cstheme="minorHAnsi"/>
              <w:b/>
            </w:rPr>
            <w:t>”</w:t>
          </w:r>
          <w:r w:rsidRPr="00F87A37">
            <w:rPr>
              <w:rFonts w:asciiTheme="minorHAnsi" w:hAnsiTheme="minorHAnsi" w:cstheme="minorHAnsi"/>
            </w:rPr>
            <w:t xml:space="preserve"> o por personal capacitado y con los conocimientos en la materia para la correcta entrega de los insumos y permanecer en el sitio hasta la completa recepción de los mismos.</w:t>
          </w:r>
        </w:p>
        <w:p w14:paraId="0C663338" w14:textId="77777777" w:rsidR="00537A84" w:rsidRPr="00F87A37" w:rsidRDefault="00537A84" w:rsidP="00B62F85">
          <w:pPr>
            <w:tabs>
              <w:tab w:val="left" w:pos="1134"/>
            </w:tabs>
            <w:jc w:val="both"/>
            <w:rPr>
              <w:rFonts w:asciiTheme="minorHAnsi" w:hAnsiTheme="minorHAnsi" w:cstheme="minorHAnsi"/>
            </w:rPr>
          </w:pPr>
        </w:p>
        <w:p w14:paraId="2DF871B3" w14:textId="7737C21C" w:rsidR="00576775" w:rsidRPr="00F87A37" w:rsidRDefault="005C1677" w:rsidP="00C13779">
          <w:pPr>
            <w:jc w:val="both"/>
            <w:rPr>
              <w:rFonts w:asciiTheme="minorHAnsi" w:hAnsiTheme="minorHAnsi" w:cstheme="minorHAnsi"/>
            </w:rPr>
          </w:pPr>
          <w:r w:rsidRPr="00F87A37">
            <w:rPr>
              <w:rFonts w:asciiTheme="minorHAnsi" w:hAnsiTheme="minorHAnsi" w:cstheme="minorHAnsi"/>
            </w:rPr>
            <w:t xml:space="preserve">El </w:t>
          </w:r>
          <w:r w:rsidR="00D457A8" w:rsidRPr="00F87A37">
            <w:rPr>
              <w:rFonts w:asciiTheme="minorHAnsi" w:hAnsiTheme="minorHAnsi" w:cstheme="minorHAnsi"/>
            </w:rPr>
            <w:t>proveedor</w:t>
          </w:r>
          <w:r w:rsidRPr="00F87A37">
            <w:rPr>
              <w:rFonts w:asciiTheme="minorHAnsi" w:hAnsiTheme="minorHAnsi" w:cstheme="minorHAnsi"/>
            </w:rPr>
            <w:t xml:space="preserve"> deberá incluir en el costo del producto los gastos por empaque, seguro, fletes, maniobras y todos los gastos que se deriven de la entrega de </w:t>
          </w:r>
          <w:r w:rsidR="0004754B" w:rsidRPr="00F87A37">
            <w:rPr>
              <w:rFonts w:asciiTheme="minorHAnsi" w:hAnsiTheme="minorHAnsi" w:cstheme="minorHAnsi"/>
            </w:rPr>
            <w:t xml:space="preserve">las despensas </w:t>
          </w:r>
          <w:r w:rsidRPr="00F87A37">
            <w:rPr>
              <w:rFonts w:asciiTheme="minorHAnsi" w:hAnsiTheme="minorHAnsi" w:cstheme="minorHAnsi"/>
            </w:rPr>
            <w:t>en cada uno de los pun</w:t>
          </w:r>
          <w:r w:rsidR="00240633">
            <w:rPr>
              <w:rFonts w:asciiTheme="minorHAnsi" w:hAnsiTheme="minorHAnsi" w:cstheme="minorHAnsi"/>
            </w:rPr>
            <w:t>tos de entrega, en el entendido q</w:t>
          </w:r>
          <w:r w:rsidRPr="00F87A37">
            <w:rPr>
              <w:rFonts w:asciiTheme="minorHAnsi" w:hAnsiTheme="minorHAnsi" w:cstheme="minorHAnsi"/>
            </w:rPr>
            <w:t xml:space="preserve">ue es responsabilidad del proveedor el contratar el personal y los medios necesarios para el suministro de </w:t>
          </w:r>
          <w:r w:rsidR="000C3DD3" w:rsidRPr="00F87A37">
            <w:rPr>
              <w:rFonts w:asciiTheme="minorHAnsi" w:hAnsiTheme="minorHAnsi" w:cstheme="minorHAnsi"/>
            </w:rPr>
            <w:t>las despensas</w:t>
          </w:r>
          <w:r w:rsidRPr="00F87A37">
            <w:rPr>
              <w:rFonts w:asciiTheme="minorHAnsi" w:hAnsiTheme="minorHAnsi" w:cstheme="minorHAnsi"/>
            </w:rPr>
            <w:t xml:space="preserve">, así como su descarga en piso de la unidad receptora correspondiente. </w:t>
          </w:r>
        </w:p>
        <w:p w14:paraId="29733545" w14:textId="77777777" w:rsidR="00D674E2" w:rsidRDefault="00D674E2" w:rsidP="00C13779">
          <w:pPr>
            <w:jc w:val="both"/>
            <w:rPr>
              <w:rFonts w:asciiTheme="minorHAnsi" w:hAnsiTheme="minorHAnsi" w:cstheme="minorHAnsi"/>
            </w:rPr>
          </w:pPr>
        </w:p>
        <w:p w14:paraId="29FFE07A" w14:textId="3014CFC3" w:rsidR="005C1677" w:rsidRPr="00F87A37" w:rsidRDefault="005C1677" w:rsidP="00C13779">
          <w:pPr>
            <w:jc w:val="both"/>
            <w:rPr>
              <w:rFonts w:asciiTheme="minorHAnsi" w:hAnsiTheme="minorHAnsi" w:cstheme="minorHAnsi"/>
            </w:rPr>
          </w:pPr>
          <w:r w:rsidRPr="00F87A37">
            <w:rPr>
              <w:rFonts w:asciiTheme="minorHAnsi" w:hAnsiTheme="minorHAnsi" w:cstheme="minorHAnsi"/>
            </w:rPr>
            <w:t>El proveedor se pondrá en contacto</w:t>
          </w:r>
          <w:r w:rsidR="00BE64AB" w:rsidRPr="00F87A37">
            <w:rPr>
              <w:rFonts w:asciiTheme="minorHAnsi" w:hAnsiTheme="minorHAnsi" w:cstheme="minorHAnsi"/>
            </w:rPr>
            <w:t xml:space="preserve"> con las unidades receptoras 48 </w:t>
          </w:r>
          <w:r w:rsidRPr="00F87A37">
            <w:rPr>
              <w:rFonts w:asciiTheme="minorHAnsi" w:hAnsiTheme="minorHAnsi" w:cstheme="minorHAnsi"/>
            </w:rPr>
            <w:t>horas antes de la entrega con la finalidad de programar el suministro</w:t>
          </w:r>
          <w:r w:rsidR="005A0E33" w:rsidRPr="00F87A37">
            <w:rPr>
              <w:rFonts w:asciiTheme="minorHAnsi" w:hAnsiTheme="minorHAnsi" w:cstheme="minorHAnsi"/>
            </w:rPr>
            <w:t xml:space="preserve"> de acuerdo al programa de entregas.</w:t>
          </w:r>
        </w:p>
        <w:p w14:paraId="218E9919" w14:textId="77777777" w:rsidR="00403179" w:rsidRDefault="00403179" w:rsidP="00C13779">
          <w:pPr>
            <w:jc w:val="both"/>
            <w:rPr>
              <w:rFonts w:asciiTheme="minorHAnsi" w:hAnsiTheme="minorHAnsi" w:cstheme="minorHAnsi"/>
            </w:rPr>
          </w:pPr>
        </w:p>
        <w:p w14:paraId="11C1899A" w14:textId="5FC6ED94" w:rsidR="005C1677" w:rsidRPr="00F87A37" w:rsidRDefault="00935361" w:rsidP="00C13779">
          <w:pPr>
            <w:jc w:val="both"/>
            <w:rPr>
              <w:rFonts w:asciiTheme="minorHAnsi" w:hAnsiTheme="minorHAnsi" w:cstheme="minorHAnsi"/>
            </w:rPr>
          </w:pPr>
          <w:r w:rsidRPr="00F87A37">
            <w:rPr>
              <w:rFonts w:asciiTheme="minorHAnsi" w:hAnsiTheme="minorHAnsi" w:cstheme="minorHAnsi"/>
            </w:rPr>
            <w:t xml:space="preserve">El proveedor será responsable al momento de la entrega de los insumos que la unidad receptora firme y selle en original </w:t>
          </w:r>
          <w:r w:rsidR="00191237">
            <w:rPr>
              <w:rFonts w:asciiTheme="minorHAnsi" w:hAnsiTheme="minorHAnsi" w:cstheme="minorHAnsi"/>
            </w:rPr>
            <w:t>de las facturas que amparan el producto entregado</w:t>
          </w:r>
          <w:r w:rsidRPr="00F87A37">
            <w:rPr>
              <w:rFonts w:asciiTheme="minorHAnsi" w:hAnsiTheme="minorHAnsi" w:cstheme="minorHAnsi"/>
            </w:rPr>
            <w:t>. En caso de detectarse algún faltante</w:t>
          </w:r>
          <w:r w:rsidR="00405369">
            <w:rPr>
              <w:rFonts w:asciiTheme="minorHAnsi" w:hAnsiTheme="minorHAnsi" w:cstheme="minorHAnsi"/>
            </w:rPr>
            <w:t xml:space="preserve"> o daño</w:t>
          </w:r>
          <w:r w:rsidRPr="00F87A37">
            <w:rPr>
              <w:rFonts w:asciiTheme="minorHAnsi" w:hAnsiTheme="minorHAnsi" w:cstheme="minorHAnsi"/>
            </w:rPr>
            <w:t xml:space="preserve"> el proveedor se compromete a entregar los productos en cuestión en un lapso no mayor a </w:t>
          </w:r>
          <w:r w:rsidR="005A0E33" w:rsidRPr="00F87A37">
            <w:rPr>
              <w:rFonts w:asciiTheme="minorHAnsi" w:hAnsiTheme="minorHAnsi" w:cstheme="minorHAnsi"/>
            </w:rPr>
            <w:t>24 horas</w:t>
          </w:r>
          <w:r w:rsidRPr="00F87A37">
            <w:rPr>
              <w:rFonts w:asciiTheme="minorHAnsi" w:hAnsiTheme="minorHAnsi" w:cstheme="minorHAnsi"/>
            </w:rPr>
            <w:t>, en el entendido de que se aplicará la sanción o pena convencional.</w:t>
          </w:r>
        </w:p>
        <w:p w14:paraId="48C89A48" w14:textId="5927D77C" w:rsidR="00213DD0" w:rsidRPr="00F87A37" w:rsidRDefault="00213DD0" w:rsidP="005A0E33">
          <w:pPr>
            <w:pStyle w:val="Textoindependiente"/>
            <w:jc w:val="left"/>
            <w:rPr>
              <w:rFonts w:asciiTheme="minorHAnsi" w:hAnsiTheme="minorHAnsi" w:cstheme="minorHAnsi"/>
              <w:b w:val="0"/>
              <w:bCs/>
              <w:sz w:val="20"/>
              <w:lang w:val="es-MX" w:eastAsia="es-MX"/>
            </w:rPr>
          </w:pPr>
        </w:p>
        <w:tbl>
          <w:tblPr>
            <w:tblStyle w:val="Tablaconcuadrcula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3371"/>
            <w:gridCol w:w="3441"/>
          </w:tblGrid>
          <w:tr w:rsidR="00935361" w:rsidRPr="00F87A37" w14:paraId="6A4A0A22" w14:textId="77777777" w:rsidTr="00285A36">
            <w:trPr>
              <w:cnfStyle w:val="100000000000" w:firstRow="1" w:lastRow="0" w:firstColumn="0" w:lastColumn="0" w:oddVBand="0" w:evenVBand="0" w:oddHBand="0" w:evenHBand="0" w:firstRowFirstColumn="0" w:firstRowLastColumn="0" w:lastRowFirstColumn="0" w:lastRowLastColumn="0"/>
            </w:trPr>
            <w:tc>
              <w:tcPr>
                <w:tcW w:w="1142" w:type="pct"/>
                <w:shd w:val="clear" w:color="auto" w:fill="D9D9D9" w:themeFill="background1" w:themeFillShade="D9"/>
                <w:vAlign w:val="center"/>
              </w:tcPr>
              <w:p w14:paraId="52D3A4FB" w14:textId="77777777" w:rsidR="00935361" w:rsidRPr="00F87A37" w:rsidRDefault="00935361" w:rsidP="00D850B6">
                <w:pPr>
                  <w:pStyle w:val="Textoindependiente"/>
                  <w:rPr>
                    <w:rFonts w:asciiTheme="minorHAnsi" w:hAnsiTheme="minorHAnsi" w:cstheme="minorHAnsi"/>
                    <w:b/>
                    <w:color w:val="auto"/>
                    <w:sz w:val="20"/>
                    <w:lang w:val="es-ES"/>
                  </w:rPr>
                </w:pPr>
                <w:r w:rsidRPr="00F87A37">
                  <w:rPr>
                    <w:rFonts w:asciiTheme="minorHAnsi" w:hAnsiTheme="minorHAnsi" w:cstheme="minorHAnsi"/>
                    <w:b/>
                    <w:color w:val="auto"/>
                    <w:sz w:val="20"/>
                    <w:lang w:val="es-ES"/>
                  </w:rPr>
                  <w:t>Parámetros a revisión en entrega</w:t>
                </w:r>
              </w:p>
            </w:tc>
            <w:tc>
              <w:tcPr>
                <w:tcW w:w="1909" w:type="pct"/>
                <w:shd w:val="clear" w:color="auto" w:fill="D9D9D9" w:themeFill="background1" w:themeFillShade="D9"/>
                <w:vAlign w:val="center"/>
              </w:tcPr>
              <w:p w14:paraId="1C6D0F72" w14:textId="77777777" w:rsidR="00935361" w:rsidRPr="00F87A37" w:rsidRDefault="00935361" w:rsidP="00D850B6">
                <w:pPr>
                  <w:pStyle w:val="Textoindependiente"/>
                  <w:rPr>
                    <w:rFonts w:asciiTheme="minorHAnsi" w:hAnsiTheme="minorHAnsi" w:cstheme="minorHAnsi"/>
                    <w:b/>
                    <w:color w:val="auto"/>
                    <w:sz w:val="20"/>
                    <w:lang w:val="es-ES"/>
                  </w:rPr>
                </w:pPr>
                <w:r w:rsidRPr="00F87A37">
                  <w:rPr>
                    <w:rFonts w:asciiTheme="minorHAnsi" w:hAnsiTheme="minorHAnsi" w:cstheme="minorHAnsi"/>
                    <w:b/>
                    <w:color w:val="auto"/>
                    <w:sz w:val="20"/>
                    <w:lang w:val="es-ES"/>
                  </w:rPr>
                  <w:t>Aceptación</w:t>
                </w:r>
              </w:p>
            </w:tc>
            <w:tc>
              <w:tcPr>
                <w:tcW w:w="1949" w:type="pct"/>
                <w:shd w:val="clear" w:color="auto" w:fill="D9D9D9" w:themeFill="background1" w:themeFillShade="D9"/>
                <w:vAlign w:val="center"/>
              </w:tcPr>
              <w:p w14:paraId="1EF64F39" w14:textId="77777777" w:rsidR="00935361" w:rsidRPr="00F87A37" w:rsidRDefault="00935361" w:rsidP="00D850B6">
                <w:pPr>
                  <w:pStyle w:val="Textoindependiente"/>
                  <w:rPr>
                    <w:rFonts w:asciiTheme="minorHAnsi" w:hAnsiTheme="minorHAnsi" w:cstheme="minorHAnsi"/>
                    <w:b/>
                    <w:color w:val="auto"/>
                    <w:sz w:val="20"/>
                    <w:lang w:val="es-ES"/>
                  </w:rPr>
                </w:pPr>
                <w:r w:rsidRPr="00F87A37">
                  <w:rPr>
                    <w:rFonts w:asciiTheme="minorHAnsi" w:hAnsiTheme="minorHAnsi" w:cstheme="minorHAnsi"/>
                    <w:b/>
                    <w:color w:val="auto"/>
                    <w:sz w:val="20"/>
                    <w:lang w:val="es-ES"/>
                  </w:rPr>
                  <w:t>Rechazo</w:t>
                </w:r>
              </w:p>
            </w:tc>
          </w:tr>
          <w:tr w:rsidR="00935361" w:rsidRPr="00F87A37" w14:paraId="6B5444F1" w14:textId="77777777" w:rsidTr="00285A36">
            <w:tc>
              <w:tcPr>
                <w:tcW w:w="1142" w:type="pct"/>
                <w:shd w:val="clear" w:color="auto" w:fill="F2F2F2" w:themeFill="background1" w:themeFillShade="F2"/>
                <w:vAlign w:val="center"/>
              </w:tcPr>
              <w:p w14:paraId="35739EAE" w14:textId="77777777" w:rsidR="00935361" w:rsidRPr="00F87A37" w:rsidRDefault="00935361" w:rsidP="00D850B6">
                <w:pPr>
                  <w:pStyle w:val="Textoindependiente"/>
                  <w:jc w:val="left"/>
                  <w:rPr>
                    <w:rFonts w:asciiTheme="minorHAnsi" w:hAnsiTheme="minorHAnsi" w:cstheme="minorHAnsi"/>
                    <w:sz w:val="20"/>
                    <w:lang w:val="es-ES"/>
                  </w:rPr>
                </w:pPr>
                <w:r w:rsidRPr="00F87A37">
                  <w:rPr>
                    <w:rFonts w:asciiTheme="minorHAnsi" w:hAnsiTheme="minorHAnsi" w:cstheme="minorHAnsi"/>
                    <w:sz w:val="20"/>
                    <w:lang w:val="es-ES"/>
                  </w:rPr>
                  <w:t>Transporte</w:t>
                </w:r>
              </w:p>
            </w:tc>
            <w:tc>
              <w:tcPr>
                <w:tcW w:w="1909" w:type="pct"/>
              </w:tcPr>
              <w:p w14:paraId="2F9B5B5E" w14:textId="412D85AD" w:rsidR="00935361" w:rsidRPr="00F87A37" w:rsidRDefault="00935361" w:rsidP="00D850B6">
                <w:pPr>
                  <w:pStyle w:val="Textoindependiente"/>
                  <w:jc w:val="both"/>
                  <w:rPr>
                    <w:rFonts w:asciiTheme="minorHAnsi" w:hAnsiTheme="minorHAnsi" w:cstheme="minorHAnsi"/>
                    <w:b w:val="0"/>
                    <w:sz w:val="20"/>
                    <w:lang w:val="es-ES"/>
                  </w:rPr>
                </w:pPr>
                <w:r w:rsidRPr="00F87A37">
                  <w:rPr>
                    <w:rFonts w:asciiTheme="minorHAnsi" w:hAnsiTheme="minorHAnsi" w:cstheme="minorHAnsi"/>
                    <w:b w:val="0"/>
                    <w:sz w:val="20"/>
                    <w:lang w:val="es-ES"/>
                  </w:rPr>
                  <w:t>El alimento debe ser transportado en condiciones que eviten su contaminación: por plagas o por cualquier contaminante físico químico o biológico. Los vehículos deben estar limpios para evitar la contaminación durante el transporte</w:t>
                </w:r>
                <w:r w:rsidRPr="006F601B">
                  <w:rPr>
                    <w:rFonts w:asciiTheme="minorHAnsi" w:hAnsiTheme="minorHAnsi" w:cstheme="minorHAnsi"/>
                    <w:b w:val="0"/>
                    <w:sz w:val="20"/>
                    <w:lang w:val="es-ES"/>
                  </w:rPr>
                  <w:t>. El vehículo deberá de ser fumigado mensualm</w:t>
                </w:r>
                <w:r w:rsidR="001831FB" w:rsidRPr="006F601B">
                  <w:rPr>
                    <w:rFonts w:asciiTheme="minorHAnsi" w:hAnsiTheme="minorHAnsi" w:cstheme="minorHAnsi"/>
                    <w:b w:val="0"/>
                    <w:sz w:val="20"/>
                    <w:lang w:val="es-ES"/>
                  </w:rPr>
                  <w:t>ente</w:t>
                </w:r>
                <w:r w:rsidRPr="006F601B">
                  <w:rPr>
                    <w:rFonts w:asciiTheme="minorHAnsi" w:hAnsiTheme="minorHAnsi" w:cstheme="minorHAnsi"/>
                    <w:b w:val="0"/>
                    <w:sz w:val="20"/>
                    <w:lang w:val="es-ES"/>
                  </w:rPr>
                  <w:t>.</w:t>
                </w:r>
              </w:p>
            </w:tc>
            <w:tc>
              <w:tcPr>
                <w:tcW w:w="1949" w:type="pct"/>
              </w:tcPr>
              <w:p w14:paraId="760CFD09" w14:textId="77777777" w:rsidR="00935361" w:rsidRPr="00F87A37" w:rsidRDefault="00935361" w:rsidP="00D850B6">
                <w:pPr>
                  <w:pStyle w:val="Textoindependiente"/>
                  <w:jc w:val="both"/>
                  <w:rPr>
                    <w:rFonts w:asciiTheme="minorHAnsi" w:hAnsiTheme="minorHAnsi" w:cstheme="minorHAnsi"/>
                    <w:b w:val="0"/>
                    <w:sz w:val="20"/>
                    <w:lang w:val="es-ES"/>
                  </w:rPr>
                </w:pPr>
                <w:r w:rsidRPr="00F87A37">
                  <w:rPr>
                    <w:rFonts w:asciiTheme="minorHAnsi" w:hAnsiTheme="minorHAnsi" w:cstheme="minorHAnsi"/>
                    <w:b w:val="0"/>
                    <w:sz w:val="20"/>
                    <w:lang w:val="es-ES"/>
                  </w:rPr>
                  <w:t>El vehículo se encuentra sucio o con presencia de contaminantes y/o plagas. La fecha de la última fumigación del vehículo es mayor a un mes.</w:t>
                </w:r>
              </w:p>
            </w:tc>
          </w:tr>
          <w:tr w:rsidR="00935361" w:rsidRPr="00F87A37" w14:paraId="537F6FB3" w14:textId="77777777" w:rsidTr="00285A36">
            <w:tc>
              <w:tcPr>
                <w:tcW w:w="1142" w:type="pct"/>
                <w:shd w:val="clear" w:color="auto" w:fill="F2F2F2" w:themeFill="background1" w:themeFillShade="F2"/>
                <w:vAlign w:val="center"/>
              </w:tcPr>
              <w:p w14:paraId="1AE5C95D" w14:textId="77777777" w:rsidR="00935361" w:rsidRPr="00F87A37" w:rsidRDefault="00935361" w:rsidP="00D850B6">
                <w:pPr>
                  <w:pStyle w:val="Textoindependiente"/>
                  <w:jc w:val="left"/>
                  <w:rPr>
                    <w:rFonts w:asciiTheme="minorHAnsi" w:hAnsiTheme="minorHAnsi" w:cstheme="minorHAnsi"/>
                    <w:sz w:val="20"/>
                    <w:lang w:val="es-ES"/>
                  </w:rPr>
                </w:pPr>
                <w:r w:rsidRPr="00F87A37">
                  <w:rPr>
                    <w:rFonts w:asciiTheme="minorHAnsi" w:hAnsiTheme="minorHAnsi" w:cstheme="minorHAnsi"/>
                    <w:sz w:val="20"/>
                    <w:lang w:val="es-ES"/>
                  </w:rPr>
                  <w:t>Embalaje</w:t>
                </w:r>
              </w:p>
            </w:tc>
            <w:tc>
              <w:tcPr>
                <w:tcW w:w="1909" w:type="pct"/>
              </w:tcPr>
              <w:p w14:paraId="7C6AB957" w14:textId="539AC7FB" w:rsidR="00935361" w:rsidRPr="00F87A37" w:rsidRDefault="00935361" w:rsidP="00D850B6">
                <w:pPr>
                  <w:pStyle w:val="Textoindependiente"/>
                  <w:jc w:val="both"/>
                  <w:rPr>
                    <w:rFonts w:asciiTheme="minorHAnsi" w:hAnsiTheme="minorHAnsi" w:cstheme="minorHAnsi"/>
                    <w:b w:val="0"/>
                    <w:sz w:val="20"/>
                    <w:lang w:val="es-ES"/>
                  </w:rPr>
                </w:pPr>
                <w:r w:rsidRPr="00F87A37">
                  <w:rPr>
                    <w:rFonts w:asciiTheme="minorHAnsi" w:hAnsiTheme="minorHAnsi" w:cstheme="minorHAnsi"/>
                    <w:b w:val="0"/>
                    <w:sz w:val="20"/>
                    <w:lang w:val="es-ES"/>
                  </w:rPr>
                  <w:t xml:space="preserve">El </w:t>
                </w:r>
                <w:r w:rsidRPr="003F5B5D">
                  <w:rPr>
                    <w:rFonts w:asciiTheme="minorHAnsi" w:hAnsiTheme="minorHAnsi" w:cstheme="minorHAnsi"/>
                    <w:b w:val="0"/>
                    <w:sz w:val="20"/>
                    <w:lang w:val="es-ES"/>
                  </w:rPr>
                  <w:t>embalaje deberá</w:t>
                </w:r>
                <w:r w:rsidR="006F601B" w:rsidRPr="003F5B5D">
                  <w:rPr>
                    <w:rFonts w:asciiTheme="minorHAnsi" w:hAnsiTheme="minorHAnsi" w:cstheme="minorHAnsi"/>
                    <w:b w:val="0"/>
                    <w:sz w:val="20"/>
                    <w:lang w:val="es-ES"/>
                  </w:rPr>
                  <w:t xml:space="preserve"> presentarse en tarima de 48 x 40 pulgadas, debidamente emplayado, </w:t>
                </w:r>
                <w:r w:rsidRPr="003F5B5D">
                  <w:rPr>
                    <w:rFonts w:asciiTheme="minorHAnsi" w:hAnsiTheme="minorHAnsi" w:cstheme="minorHAnsi"/>
                    <w:b w:val="0"/>
                    <w:sz w:val="20"/>
                    <w:lang w:val="es-ES"/>
                  </w:rPr>
                  <w:t>indicar la cantidad</w:t>
                </w:r>
                <w:r w:rsidR="006F601B" w:rsidRPr="003F5B5D">
                  <w:rPr>
                    <w:rFonts w:asciiTheme="minorHAnsi" w:hAnsiTheme="minorHAnsi" w:cstheme="minorHAnsi"/>
                    <w:b w:val="0"/>
                    <w:sz w:val="20"/>
                    <w:lang w:val="es-ES"/>
                  </w:rPr>
                  <w:t xml:space="preserve"> de cajas estibadas</w:t>
                </w:r>
                <w:r w:rsidRPr="003F5B5D">
                  <w:rPr>
                    <w:rFonts w:asciiTheme="minorHAnsi" w:hAnsiTheme="minorHAnsi" w:cstheme="minorHAnsi"/>
                    <w:b w:val="0"/>
                    <w:sz w:val="20"/>
                    <w:lang w:val="es-ES"/>
                  </w:rPr>
                  <w:t>, la estiba máxima para la adecuada conservación del producto.</w:t>
                </w:r>
              </w:p>
            </w:tc>
            <w:tc>
              <w:tcPr>
                <w:tcW w:w="1949" w:type="pct"/>
              </w:tcPr>
              <w:p w14:paraId="25554687" w14:textId="3D831F2A" w:rsidR="00935361" w:rsidRPr="00F87A37" w:rsidRDefault="00935361" w:rsidP="00D850B6">
                <w:pPr>
                  <w:pStyle w:val="Textoindependiente"/>
                  <w:jc w:val="both"/>
                  <w:rPr>
                    <w:rFonts w:asciiTheme="minorHAnsi" w:hAnsiTheme="minorHAnsi" w:cstheme="minorHAnsi"/>
                    <w:b w:val="0"/>
                    <w:sz w:val="20"/>
                    <w:lang w:val="es-ES"/>
                  </w:rPr>
                </w:pPr>
                <w:r w:rsidRPr="00F87A37">
                  <w:rPr>
                    <w:rFonts w:asciiTheme="minorHAnsi" w:hAnsiTheme="minorHAnsi" w:cstheme="minorHAnsi"/>
                    <w:b w:val="0"/>
                    <w:sz w:val="20"/>
                    <w:lang w:val="es-ES"/>
                  </w:rPr>
                  <w:t xml:space="preserve">El embalaje no </w:t>
                </w:r>
                <w:r w:rsidR="006F601B">
                  <w:rPr>
                    <w:rFonts w:asciiTheme="minorHAnsi" w:hAnsiTheme="minorHAnsi" w:cstheme="minorHAnsi"/>
                    <w:b w:val="0"/>
                    <w:sz w:val="20"/>
                    <w:lang w:val="es-ES"/>
                  </w:rPr>
                  <w:t>se presente en la medida</w:t>
                </w:r>
                <w:r w:rsidR="00191237">
                  <w:rPr>
                    <w:rFonts w:asciiTheme="minorHAnsi" w:hAnsiTheme="minorHAnsi" w:cstheme="minorHAnsi"/>
                    <w:b w:val="0"/>
                    <w:sz w:val="20"/>
                    <w:lang w:val="es-ES"/>
                  </w:rPr>
                  <w:t xml:space="preserve"> solicitada, no se presente emplayado y </w:t>
                </w:r>
                <w:r w:rsidRPr="00F87A37">
                  <w:rPr>
                    <w:rFonts w:asciiTheme="minorHAnsi" w:hAnsiTheme="minorHAnsi" w:cstheme="minorHAnsi"/>
                    <w:b w:val="0"/>
                    <w:sz w:val="20"/>
                    <w:lang w:val="es-ES"/>
                  </w:rPr>
                  <w:t>la estiba máxima</w:t>
                </w:r>
                <w:r w:rsidR="004A48B9" w:rsidRPr="00F87A37">
                  <w:rPr>
                    <w:rFonts w:asciiTheme="minorHAnsi" w:hAnsiTheme="minorHAnsi" w:cstheme="minorHAnsi"/>
                    <w:b w:val="0"/>
                    <w:sz w:val="20"/>
                    <w:lang w:val="es-ES"/>
                  </w:rPr>
                  <w:t xml:space="preserve"> y número de requisición a la que pertenece</w:t>
                </w:r>
                <w:r w:rsidRPr="00F87A37">
                  <w:rPr>
                    <w:rFonts w:asciiTheme="minorHAnsi" w:hAnsiTheme="minorHAnsi" w:cstheme="minorHAnsi"/>
                    <w:b w:val="0"/>
                    <w:sz w:val="20"/>
                    <w:lang w:val="es-ES"/>
                  </w:rPr>
                  <w:t>.</w:t>
                </w:r>
              </w:p>
            </w:tc>
          </w:tr>
          <w:tr w:rsidR="00935361" w:rsidRPr="00F87A37" w14:paraId="757FB8BD" w14:textId="77777777" w:rsidTr="00285A36">
            <w:tc>
              <w:tcPr>
                <w:tcW w:w="1142" w:type="pct"/>
                <w:shd w:val="clear" w:color="auto" w:fill="F2F2F2" w:themeFill="background1" w:themeFillShade="F2"/>
                <w:vAlign w:val="center"/>
              </w:tcPr>
              <w:p w14:paraId="5AED0AE1" w14:textId="77777777" w:rsidR="00935361" w:rsidRPr="00F87A37" w:rsidRDefault="00935361" w:rsidP="00D850B6">
                <w:pPr>
                  <w:pStyle w:val="Textoindependiente"/>
                  <w:jc w:val="left"/>
                  <w:rPr>
                    <w:rFonts w:asciiTheme="minorHAnsi" w:hAnsiTheme="minorHAnsi" w:cstheme="minorHAnsi"/>
                    <w:sz w:val="20"/>
                    <w:lang w:val="es-ES"/>
                  </w:rPr>
                </w:pPr>
                <w:r w:rsidRPr="00F87A37">
                  <w:rPr>
                    <w:rFonts w:asciiTheme="minorHAnsi" w:hAnsiTheme="minorHAnsi" w:cstheme="minorHAnsi"/>
                    <w:sz w:val="20"/>
                    <w:lang w:val="es-ES"/>
                  </w:rPr>
                  <w:t>Envase</w:t>
                </w:r>
                <w:r w:rsidR="00BA79D3" w:rsidRPr="00F87A37">
                  <w:rPr>
                    <w:rFonts w:asciiTheme="minorHAnsi" w:hAnsiTheme="minorHAnsi" w:cstheme="minorHAnsi"/>
                    <w:sz w:val="20"/>
                    <w:lang w:val="es-ES"/>
                  </w:rPr>
                  <w:t>s de productos</w:t>
                </w:r>
              </w:p>
            </w:tc>
            <w:tc>
              <w:tcPr>
                <w:tcW w:w="1909" w:type="pct"/>
              </w:tcPr>
              <w:p w14:paraId="52C7464F" w14:textId="20BCDD07" w:rsidR="00935361" w:rsidRPr="00F87A37" w:rsidRDefault="00935361" w:rsidP="00BA79D3">
                <w:pPr>
                  <w:pStyle w:val="Textoindependiente"/>
                  <w:jc w:val="both"/>
                  <w:rPr>
                    <w:rFonts w:asciiTheme="minorHAnsi" w:hAnsiTheme="minorHAnsi" w:cstheme="minorHAnsi"/>
                    <w:b w:val="0"/>
                    <w:sz w:val="20"/>
                    <w:lang w:val="es-ES"/>
                  </w:rPr>
                </w:pPr>
                <w:r w:rsidRPr="00F87A37">
                  <w:rPr>
                    <w:rFonts w:asciiTheme="minorHAnsi" w:hAnsiTheme="minorHAnsi" w:cstheme="minorHAnsi"/>
                    <w:b w:val="0"/>
                    <w:sz w:val="20"/>
                    <w:lang w:val="es-ES"/>
                  </w:rPr>
                  <w:t>Íntegro,</w:t>
                </w:r>
                <w:r w:rsidR="00191237">
                  <w:rPr>
                    <w:rFonts w:asciiTheme="minorHAnsi" w:hAnsiTheme="minorHAnsi" w:cstheme="minorHAnsi"/>
                    <w:b w:val="0"/>
                    <w:sz w:val="20"/>
                    <w:lang w:val="es-ES"/>
                  </w:rPr>
                  <w:t xml:space="preserve"> </w:t>
                </w:r>
                <w:r w:rsidRPr="00F87A37">
                  <w:rPr>
                    <w:rFonts w:asciiTheme="minorHAnsi" w:hAnsiTheme="minorHAnsi" w:cstheme="minorHAnsi"/>
                    <w:b w:val="0"/>
                    <w:sz w:val="20"/>
                    <w:lang w:val="es-ES"/>
                  </w:rPr>
                  <w:t xml:space="preserve">sin roturas, </w:t>
                </w:r>
                <w:r w:rsidR="004A48B9" w:rsidRPr="00F87A37">
                  <w:rPr>
                    <w:rFonts w:asciiTheme="minorHAnsi" w:hAnsiTheme="minorHAnsi" w:cstheme="minorHAnsi"/>
                    <w:b w:val="0"/>
                    <w:sz w:val="20"/>
                    <w:lang w:val="es-ES"/>
                  </w:rPr>
                  <w:t>rasgaduras, fugas, abombamiento, golpes o corrosión y sin</w:t>
                </w:r>
                <w:r w:rsidRPr="00F87A37">
                  <w:rPr>
                    <w:rFonts w:asciiTheme="minorHAnsi" w:hAnsiTheme="minorHAnsi" w:cstheme="minorHAnsi"/>
                    <w:b w:val="0"/>
                    <w:sz w:val="20"/>
                    <w:lang w:val="es-ES"/>
                  </w:rPr>
                  <w:t xml:space="preserve"> evidencia de plagas.</w:t>
                </w:r>
                <w:r w:rsidR="00BA79D3" w:rsidRPr="00F87A37">
                  <w:rPr>
                    <w:rFonts w:asciiTheme="minorHAnsi" w:hAnsiTheme="minorHAnsi" w:cstheme="minorHAnsi"/>
                    <w:b w:val="0"/>
                    <w:sz w:val="20"/>
                    <w:lang w:val="es-ES"/>
                  </w:rPr>
                  <w:t xml:space="preserve"> </w:t>
                </w:r>
                <w:r w:rsidR="005E4B29" w:rsidRPr="00F87A37">
                  <w:rPr>
                    <w:rFonts w:asciiTheme="minorHAnsi" w:hAnsiTheme="minorHAnsi" w:cstheme="minorHAnsi"/>
                    <w:b w:val="0"/>
                    <w:sz w:val="20"/>
                    <w:lang w:val="es-ES"/>
                  </w:rPr>
                  <w:t>En este apartado s</w:t>
                </w:r>
                <w:r w:rsidR="00BA79D3" w:rsidRPr="00F87A37">
                  <w:rPr>
                    <w:rFonts w:asciiTheme="minorHAnsi" w:hAnsiTheme="minorHAnsi" w:cstheme="minorHAnsi"/>
                    <w:b w:val="0"/>
                    <w:sz w:val="20"/>
                    <w:lang w:val="es-ES"/>
                  </w:rPr>
                  <w:t xml:space="preserve">e incluye la </w:t>
                </w:r>
                <w:r w:rsidR="00191237">
                  <w:rPr>
                    <w:rFonts w:asciiTheme="minorHAnsi" w:hAnsiTheme="minorHAnsi" w:cstheme="minorHAnsi"/>
                    <w:b w:val="0"/>
                    <w:sz w:val="20"/>
                    <w:lang w:val="es-ES"/>
                  </w:rPr>
                  <w:t>caja</w:t>
                </w:r>
                <w:r w:rsidR="00BA79D3" w:rsidRPr="00F87A37">
                  <w:rPr>
                    <w:rFonts w:asciiTheme="minorHAnsi" w:hAnsiTheme="minorHAnsi" w:cstheme="minorHAnsi"/>
                    <w:b w:val="0"/>
                    <w:sz w:val="20"/>
                    <w:lang w:val="es-ES"/>
                  </w:rPr>
                  <w:t xml:space="preserve"> que contendrá los insumos alimentarios.</w:t>
                </w:r>
              </w:p>
            </w:tc>
            <w:tc>
              <w:tcPr>
                <w:tcW w:w="1949" w:type="pct"/>
              </w:tcPr>
              <w:p w14:paraId="41E1261B" w14:textId="0204E0B9" w:rsidR="00935361" w:rsidRPr="00F87A37" w:rsidRDefault="00935361" w:rsidP="004663F3">
                <w:pPr>
                  <w:pStyle w:val="Textoindependiente"/>
                  <w:jc w:val="both"/>
                  <w:rPr>
                    <w:rFonts w:asciiTheme="minorHAnsi" w:hAnsiTheme="minorHAnsi" w:cstheme="minorHAnsi"/>
                    <w:b w:val="0"/>
                    <w:sz w:val="20"/>
                    <w:lang w:val="es-ES"/>
                  </w:rPr>
                </w:pPr>
                <w:r w:rsidRPr="00F87A37">
                  <w:rPr>
                    <w:rFonts w:asciiTheme="minorHAnsi" w:hAnsiTheme="minorHAnsi" w:cstheme="minorHAnsi"/>
                    <w:b w:val="0"/>
                    <w:sz w:val="20"/>
                    <w:lang w:val="es-ES"/>
                  </w:rPr>
                  <w:t>Envase roto, dañad</w:t>
                </w:r>
                <w:r w:rsidR="004A48B9" w:rsidRPr="00F87A37">
                  <w:rPr>
                    <w:rFonts w:asciiTheme="minorHAnsi" w:hAnsiTheme="minorHAnsi" w:cstheme="minorHAnsi"/>
                    <w:b w:val="0"/>
                    <w:sz w:val="20"/>
                    <w:lang w:val="es-ES"/>
                  </w:rPr>
                  <w:t>o, rasgado, con fugas abombado, golpes o corrosión para el</w:t>
                </w:r>
                <w:r w:rsidR="001831FB" w:rsidRPr="00F87A37">
                  <w:rPr>
                    <w:rFonts w:asciiTheme="minorHAnsi" w:hAnsiTheme="minorHAnsi" w:cstheme="minorHAnsi"/>
                    <w:b w:val="0"/>
                    <w:sz w:val="20"/>
                    <w:lang w:val="es-ES"/>
                  </w:rPr>
                  <w:t xml:space="preserve"> caso de latas</w:t>
                </w:r>
                <w:r w:rsidR="004A48B9" w:rsidRPr="00F87A37">
                  <w:rPr>
                    <w:rFonts w:asciiTheme="minorHAnsi" w:hAnsiTheme="minorHAnsi" w:cstheme="minorHAnsi"/>
                    <w:b w:val="0"/>
                    <w:sz w:val="20"/>
                    <w:lang w:val="es-ES"/>
                  </w:rPr>
                  <w:t>)</w:t>
                </w:r>
                <w:r w:rsidRPr="00F87A37">
                  <w:rPr>
                    <w:rFonts w:asciiTheme="minorHAnsi" w:hAnsiTheme="minorHAnsi" w:cstheme="minorHAnsi"/>
                    <w:b w:val="0"/>
                    <w:sz w:val="20"/>
                    <w:lang w:val="es-ES"/>
                  </w:rPr>
                  <w:t>, evidencia de plagas.</w:t>
                </w:r>
                <w:r w:rsidR="004663F3" w:rsidRPr="00F87A37">
                  <w:rPr>
                    <w:rFonts w:asciiTheme="minorHAnsi" w:hAnsiTheme="minorHAnsi" w:cstheme="minorHAnsi"/>
                    <w:b w:val="0"/>
                    <w:sz w:val="20"/>
                    <w:lang w:val="es-ES"/>
                  </w:rPr>
                  <w:t xml:space="preserve"> </w:t>
                </w:r>
                <w:r w:rsidR="00191237">
                  <w:rPr>
                    <w:rFonts w:asciiTheme="minorHAnsi" w:hAnsiTheme="minorHAnsi" w:cstheme="minorHAnsi"/>
                    <w:b w:val="0"/>
                    <w:sz w:val="20"/>
                    <w:lang w:val="es-ES"/>
                  </w:rPr>
                  <w:t>Caja</w:t>
                </w:r>
                <w:r w:rsidR="004663F3" w:rsidRPr="00F87A37">
                  <w:rPr>
                    <w:rFonts w:asciiTheme="minorHAnsi" w:hAnsiTheme="minorHAnsi" w:cstheme="minorHAnsi"/>
                    <w:b w:val="0"/>
                    <w:sz w:val="20"/>
                    <w:lang w:val="es-ES"/>
                  </w:rPr>
                  <w:t xml:space="preserve"> que contendrá los insumos alimentarios en mal estado.</w:t>
                </w:r>
              </w:p>
            </w:tc>
          </w:tr>
          <w:tr w:rsidR="00935361" w:rsidRPr="00F87A37" w14:paraId="65E3CC3E" w14:textId="77777777" w:rsidTr="00285A36">
            <w:tc>
              <w:tcPr>
                <w:tcW w:w="1142" w:type="pct"/>
                <w:shd w:val="clear" w:color="auto" w:fill="F2F2F2" w:themeFill="background1" w:themeFillShade="F2"/>
                <w:vAlign w:val="center"/>
              </w:tcPr>
              <w:p w14:paraId="3FDF302F" w14:textId="77777777" w:rsidR="00935361" w:rsidRPr="00F87A37" w:rsidRDefault="00935361" w:rsidP="00D850B6">
                <w:pPr>
                  <w:pStyle w:val="Textoindependiente"/>
                  <w:jc w:val="left"/>
                  <w:rPr>
                    <w:rFonts w:asciiTheme="minorHAnsi" w:hAnsiTheme="minorHAnsi" w:cstheme="minorHAnsi"/>
                    <w:sz w:val="20"/>
                    <w:lang w:val="es-ES"/>
                  </w:rPr>
                </w:pPr>
                <w:r w:rsidRPr="00F87A37">
                  <w:rPr>
                    <w:rFonts w:asciiTheme="minorHAnsi" w:hAnsiTheme="minorHAnsi" w:cstheme="minorHAnsi"/>
                    <w:sz w:val="20"/>
                    <w:lang w:val="es-ES"/>
                  </w:rPr>
                  <w:t>Apariencia/aspecto</w:t>
                </w:r>
              </w:p>
            </w:tc>
            <w:tc>
              <w:tcPr>
                <w:tcW w:w="1909" w:type="pct"/>
              </w:tcPr>
              <w:p w14:paraId="704848EC" w14:textId="2D4A97D9" w:rsidR="00935361" w:rsidRPr="00F87A37" w:rsidRDefault="00935361" w:rsidP="00D850B6">
                <w:pPr>
                  <w:pStyle w:val="Textoindependiente"/>
                  <w:jc w:val="both"/>
                  <w:rPr>
                    <w:rFonts w:asciiTheme="minorHAnsi" w:hAnsiTheme="minorHAnsi" w:cstheme="minorHAnsi"/>
                    <w:b w:val="0"/>
                    <w:sz w:val="20"/>
                    <w:lang w:val="es-ES"/>
                  </w:rPr>
                </w:pPr>
                <w:r w:rsidRPr="00F87A37">
                  <w:rPr>
                    <w:rFonts w:asciiTheme="minorHAnsi" w:hAnsiTheme="minorHAnsi" w:cstheme="minorHAnsi"/>
                    <w:b w:val="0"/>
                    <w:sz w:val="20"/>
                    <w:lang w:val="es-ES"/>
                  </w:rPr>
                  <w:t xml:space="preserve">De acuerdo a las características sensoriales establecidas en </w:t>
                </w:r>
                <w:r w:rsidR="00285A36" w:rsidRPr="00F87A37">
                  <w:rPr>
                    <w:rFonts w:asciiTheme="minorHAnsi" w:hAnsiTheme="minorHAnsi" w:cstheme="minorHAnsi"/>
                    <w:b w:val="0"/>
                    <w:sz w:val="20"/>
                    <w:lang w:val="es-ES"/>
                  </w:rPr>
                  <w:t xml:space="preserve">las </w:t>
                </w:r>
                <w:r w:rsidRPr="00F87A37">
                  <w:rPr>
                    <w:rFonts w:asciiTheme="minorHAnsi" w:hAnsiTheme="minorHAnsi" w:cstheme="minorHAnsi"/>
                    <w:b w:val="0"/>
                    <w:sz w:val="20"/>
                    <w:lang w:val="es-ES"/>
                  </w:rPr>
                  <w:t>E</w:t>
                </w:r>
                <w:r w:rsidR="00285A36" w:rsidRPr="00F87A37">
                  <w:rPr>
                    <w:rFonts w:asciiTheme="minorHAnsi" w:hAnsiTheme="minorHAnsi" w:cstheme="minorHAnsi"/>
                    <w:b w:val="0"/>
                    <w:sz w:val="20"/>
                    <w:lang w:val="es-ES"/>
                  </w:rPr>
                  <w:t xml:space="preserve">specificaciones Técnicas de </w:t>
                </w:r>
                <w:r w:rsidRPr="00F87A37">
                  <w:rPr>
                    <w:rFonts w:asciiTheme="minorHAnsi" w:hAnsiTheme="minorHAnsi" w:cstheme="minorHAnsi"/>
                    <w:b w:val="0"/>
                    <w:sz w:val="20"/>
                    <w:lang w:val="es-ES"/>
                  </w:rPr>
                  <w:t>C</w:t>
                </w:r>
                <w:r w:rsidR="00285A36" w:rsidRPr="00F87A37">
                  <w:rPr>
                    <w:rFonts w:asciiTheme="minorHAnsi" w:hAnsiTheme="minorHAnsi" w:cstheme="minorHAnsi"/>
                    <w:b w:val="0"/>
                    <w:sz w:val="20"/>
                    <w:lang w:val="es-ES"/>
                  </w:rPr>
                  <w:t>alidad (ETC)</w:t>
                </w:r>
                <w:r w:rsidRPr="00F87A37">
                  <w:rPr>
                    <w:rFonts w:asciiTheme="minorHAnsi" w:hAnsiTheme="minorHAnsi" w:cstheme="minorHAnsi"/>
                    <w:b w:val="0"/>
                    <w:sz w:val="20"/>
                    <w:lang w:val="es-ES"/>
                  </w:rPr>
                  <w:t>.</w:t>
                </w:r>
              </w:p>
            </w:tc>
            <w:tc>
              <w:tcPr>
                <w:tcW w:w="1949" w:type="pct"/>
              </w:tcPr>
              <w:p w14:paraId="20227B60" w14:textId="77777777" w:rsidR="00935361" w:rsidRPr="00F87A37" w:rsidRDefault="00935361" w:rsidP="00D850B6">
                <w:pPr>
                  <w:pStyle w:val="Textoindependiente"/>
                  <w:jc w:val="both"/>
                  <w:rPr>
                    <w:rFonts w:asciiTheme="minorHAnsi" w:hAnsiTheme="minorHAnsi" w:cstheme="minorHAnsi"/>
                    <w:b w:val="0"/>
                    <w:sz w:val="20"/>
                    <w:lang w:val="es-ES"/>
                  </w:rPr>
                </w:pPr>
                <w:r w:rsidRPr="00F87A37">
                  <w:rPr>
                    <w:rFonts w:asciiTheme="minorHAnsi" w:hAnsiTheme="minorHAnsi" w:cstheme="minorHAnsi"/>
                    <w:b w:val="0"/>
                    <w:sz w:val="20"/>
                    <w:lang w:val="es-ES"/>
                  </w:rPr>
                  <w:t xml:space="preserve">Diferente a las características sensoriales establecidas </w:t>
                </w:r>
                <w:r w:rsidR="00285A36" w:rsidRPr="00F87A37">
                  <w:rPr>
                    <w:rFonts w:asciiTheme="minorHAnsi" w:hAnsiTheme="minorHAnsi" w:cstheme="minorHAnsi"/>
                    <w:b w:val="0"/>
                    <w:sz w:val="20"/>
                    <w:lang w:val="es-ES"/>
                  </w:rPr>
                  <w:t>en las Especificaciones Técnicas de Calidad (ETC).</w:t>
                </w:r>
              </w:p>
            </w:tc>
          </w:tr>
          <w:tr w:rsidR="00935361" w:rsidRPr="00F87A37" w14:paraId="1DBFE8FF" w14:textId="77777777" w:rsidTr="00285A36">
            <w:tc>
              <w:tcPr>
                <w:tcW w:w="1142" w:type="pct"/>
                <w:shd w:val="clear" w:color="auto" w:fill="F2F2F2" w:themeFill="background1" w:themeFillShade="F2"/>
                <w:vAlign w:val="center"/>
              </w:tcPr>
              <w:p w14:paraId="6F1F5377" w14:textId="77777777" w:rsidR="00935361" w:rsidRPr="00D02C25" w:rsidRDefault="00935361" w:rsidP="00D850B6">
                <w:pPr>
                  <w:pStyle w:val="Textoindependiente"/>
                  <w:jc w:val="left"/>
                  <w:rPr>
                    <w:rFonts w:asciiTheme="minorHAnsi" w:hAnsiTheme="minorHAnsi" w:cstheme="minorHAnsi"/>
                    <w:sz w:val="20"/>
                    <w:lang w:val="es-ES"/>
                  </w:rPr>
                </w:pPr>
                <w:r w:rsidRPr="00D02C25">
                  <w:rPr>
                    <w:rFonts w:asciiTheme="minorHAnsi" w:hAnsiTheme="minorHAnsi" w:cstheme="minorHAnsi"/>
                    <w:sz w:val="20"/>
                    <w:lang w:val="es-ES"/>
                  </w:rPr>
                  <w:t>Caducidad/consumo preferente</w:t>
                </w:r>
              </w:p>
            </w:tc>
            <w:tc>
              <w:tcPr>
                <w:tcW w:w="1909" w:type="pct"/>
              </w:tcPr>
              <w:p w14:paraId="1FD2007B" w14:textId="55DFC6A0" w:rsidR="00935361" w:rsidRPr="00D02C25" w:rsidRDefault="008961F6" w:rsidP="00EA199B">
                <w:pPr>
                  <w:pStyle w:val="Textoindependiente"/>
                  <w:jc w:val="both"/>
                  <w:rPr>
                    <w:rFonts w:asciiTheme="minorHAnsi" w:hAnsiTheme="minorHAnsi" w:cstheme="minorHAnsi"/>
                    <w:b w:val="0"/>
                    <w:sz w:val="20"/>
                    <w:lang w:val="es-ES"/>
                  </w:rPr>
                </w:pPr>
                <w:r w:rsidRPr="00D02C25">
                  <w:rPr>
                    <w:rFonts w:asciiTheme="minorHAnsi" w:hAnsiTheme="minorHAnsi" w:cstheme="minorHAnsi"/>
                    <w:b w:val="0"/>
                    <w:sz w:val="20"/>
                    <w:lang w:val="es-ES"/>
                  </w:rPr>
                  <w:t>V</w:t>
                </w:r>
                <w:r w:rsidR="00D02C25" w:rsidRPr="00D02C25">
                  <w:rPr>
                    <w:rFonts w:asciiTheme="minorHAnsi" w:hAnsiTheme="minorHAnsi" w:cstheme="minorHAnsi"/>
                    <w:b w:val="0"/>
                    <w:sz w:val="20"/>
                    <w:lang w:val="es-ES"/>
                  </w:rPr>
                  <w:t>igente</w:t>
                </w:r>
              </w:p>
            </w:tc>
            <w:tc>
              <w:tcPr>
                <w:tcW w:w="1949" w:type="pct"/>
              </w:tcPr>
              <w:p w14:paraId="56693916" w14:textId="28862C8D" w:rsidR="00935361" w:rsidRPr="00D02C25" w:rsidRDefault="00FF4787" w:rsidP="004A48B9">
                <w:pPr>
                  <w:pStyle w:val="Textoindependiente"/>
                  <w:jc w:val="both"/>
                  <w:rPr>
                    <w:rFonts w:asciiTheme="minorHAnsi" w:hAnsiTheme="minorHAnsi" w:cstheme="minorHAnsi"/>
                    <w:b w:val="0"/>
                    <w:sz w:val="20"/>
                    <w:lang w:val="es-ES"/>
                  </w:rPr>
                </w:pPr>
                <w:r w:rsidRPr="00D02C25">
                  <w:rPr>
                    <w:rFonts w:asciiTheme="minorHAnsi" w:hAnsiTheme="minorHAnsi" w:cstheme="minorHAnsi"/>
                    <w:b w:val="0"/>
                    <w:sz w:val="20"/>
                    <w:lang w:val="es-ES"/>
                  </w:rPr>
                  <w:t>Vencida.</w:t>
                </w:r>
              </w:p>
            </w:tc>
          </w:tr>
        </w:tbl>
        <w:p w14:paraId="23987CD4" w14:textId="6110D704" w:rsidR="00742366" w:rsidRPr="00F87A37" w:rsidRDefault="00742366" w:rsidP="00742366">
          <w:pPr>
            <w:jc w:val="both"/>
            <w:rPr>
              <w:rFonts w:asciiTheme="minorHAnsi" w:hAnsiTheme="minorHAnsi" w:cstheme="minorHAnsi"/>
              <w:lang w:val="es-ES"/>
            </w:rPr>
          </w:pPr>
        </w:p>
        <w:p w14:paraId="05DBFF8E" w14:textId="3AA556D7" w:rsidR="00742366" w:rsidRPr="00F87A37" w:rsidRDefault="00125D47" w:rsidP="00742366">
          <w:pPr>
            <w:jc w:val="both"/>
            <w:rPr>
              <w:rFonts w:asciiTheme="minorHAnsi" w:hAnsiTheme="minorHAnsi" w:cstheme="minorHAnsi"/>
              <w:lang w:val="es-ES"/>
            </w:rPr>
          </w:pPr>
          <w:r w:rsidRPr="00F87A37">
            <w:rPr>
              <w:rFonts w:asciiTheme="minorHAnsi" w:hAnsiTheme="minorHAnsi" w:cstheme="minorHAnsi"/>
              <w:lang w:val="es-ES"/>
            </w:rPr>
            <w:t>Todos los productos deben ser protegidos contra la lluvia, polvo y cualquier otro contaminante ambiental, los procedimientos de manipulación deben ser de tal naturaleza que impidan la contaminación del producto.</w:t>
          </w:r>
        </w:p>
        <w:p w14:paraId="7235C38A" w14:textId="1E08D748" w:rsidR="00D345FD" w:rsidRPr="00F87A37" w:rsidRDefault="00D345FD" w:rsidP="00742366">
          <w:pPr>
            <w:jc w:val="both"/>
            <w:rPr>
              <w:rFonts w:asciiTheme="minorHAnsi" w:hAnsiTheme="minorHAnsi" w:cstheme="minorHAnsi"/>
              <w:lang w:val="es-ES"/>
            </w:rPr>
          </w:pPr>
        </w:p>
        <w:p w14:paraId="78EF8C5A" w14:textId="0164DD5A" w:rsidR="00A37D99" w:rsidRPr="00F87A37" w:rsidRDefault="00A37D99" w:rsidP="00A37D99">
          <w:pPr>
            <w:jc w:val="both"/>
            <w:rPr>
              <w:rFonts w:asciiTheme="minorHAnsi" w:hAnsiTheme="minorHAnsi" w:cstheme="minorHAnsi"/>
              <w:lang w:val="es-ES"/>
            </w:rPr>
          </w:pPr>
          <w:r w:rsidRPr="00F87A37">
            <w:rPr>
              <w:rFonts w:asciiTheme="minorHAnsi" w:hAnsiTheme="minorHAnsi" w:cstheme="minorHAnsi"/>
              <w:lang w:val="es-ES"/>
            </w:rPr>
            <w:t>De la etiqueta</w:t>
          </w:r>
        </w:p>
        <w:p w14:paraId="18E85E98" w14:textId="420ABD8C" w:rsidR="00A37D99" w:rsidRPr="00D02C25" w:rsidRDefault="00A37D99" w:rsidP="00A37D99">
          <w:pPr>
            <w:jc w:val="both"/>
            <w:rPr>
              <w:rFonts w:asciiTheme="minorHAnsi" w:hAnsiTheme="minorHAnsi" w:cstheme="minorHAnsi"/>
              <w:lang w:val="es-ES"/>
            </w:rPr>
          </w:pPr>
          <w:r w:rsidRPr="00D02C25">
            <w:rPr>
              <w:rFonts w:asciiTheme="minorHAnsi" w:hAnsiTheme="minorHAnsi" w:cstheme="minorHAnsi"/>
              <w:lang w:val="es-ES"/>
            </w:rPr>
            <w:t>Deberá contener las siguientes leyendas:</w:t>
          </w:r>
        </w:p>
        <w:p w14:paraId="2581B77A" w14:textId="7119FFDA" w:rsidR="00A37D99" w:rsidRPr="00D02C25" w:rsidRDefault="00A37D99" w:rsidP="00A37D99">
          <w:pPr>
            <w:pStyle w:val="Prrafodelista"/>
            <w:numPr>
              <w:ilvl w:val="0"/>
              <w:numId w:val="43"/>
            </w:numPr>
            <w:jc w:val="both"/>
            <w:rPr>
              <w:rFonts w:asciiTheme="minorHAnsi" w:hAnsiTheme="minorHAnsi" w:cstheme="minorHAnsi"/>
              <w:lang w:val="es-ES"/>
            </w:rPr>
          </w:pPr>
          <w:r w:rsidRPr="00D02C25">
            <w:rPr>
              <w:rFonts w:asciiTheme="minorHAnsi" w:hAnsiTheme="minorHAnsi" w:cstheme="minorHAnsi"/>
              <w:lang w:val="es-ES"/>
            </w:rPr>
            <w:t>“Prohibida su venta”</w:t>
          </w:r>
        </w:p>
        <w:p w14:paraId="2963E907" w14:textId="62A14F1F" w:rsidR="00A37D99" w:rsidRDefault="00A37D99" w:rsidP="00D84FDF">
          <w:pPr>
            <w:pStyle w:val="Prrafodelista"/>
            <w:numPr>
              <w:ilvl w:val="0"/>
              <w:numId w:val="43"/>
            </w:numPr>
            <w:jc w:val="both"/>
            <w:rPr>
              <w:rFonts w:asciiTheme="minorHAnsi" w:hAnsiTheme="minorHAnsi" w:cstheme="minorHAnsi"/>
              <w:lang w:val="es-ES"/>
            </w:rPr>
          </w:pPr>
          <w:r w:rsidRPr="00D84FDF">
            <w:rPr>
              <w:rFonts w:asciiTheme="minorHAnsi" w:hAnsiTheme="minorHAnsi" w:cstheme="minorHAnsi"/>
              <w:lang w:val="es-ES"/>
            </w:rPr>
            <w:t xml:space="preserve">“Este programa es público, ajeno a cualquier partido político. Queda prohibido el uso para fines distintos a los establecidos en el programa”. </w:t>
          </w:r>
        </w:p>
        <w:p w14:paraId="2943B3CC" w14:textId="13CF10CA" w:rsidR="00D84FDF" w:rsidRPr="00D84FDF" w:rsidRDefault="00D84FDF" w:rsidP="00D84FDF">
          <w:pPr>
            <w:pStyle w:val="Prrafodelista"/>
            <w:ind w:left="360"/>
            <w:jc w:val="both"/>
            <w:rPr>
              <w:rFonts w:asciiTheme="minorHAnsi" w:hAnsiTheme="minorHAnsi" w:cstheme="minorHAnsi"/>
              <w:lang w:val="es-ES"/>
            </w:rPr>
          </w:pPr>
        </w:p>
        <w:p w14:paraId="7CFEB0EB" w14:textId="7A55B736" w:rsidR="00D02C25" w:rsidRPr="00D02C25" w:rsidRDefault="00953879" w:rsidP="00D02C25">
          <w:pPr>
            <w:pStyle w:val="Prrafodelista"/>
            <w:numPr>
              <w:ilvl w:val="0"/>
              <w:numId w:val="44"/>
            </w:numPr>
            <w:spacing w:after="160" w:line="259" w:lineRule="auto"/>
            <w:rPr>
              <w:rFonts w:asciiTheme="minorHAnsi" w:hAnsiTheme="minorHAnsi" w:cstheme="minorHAnsi"/>
            </w:rPr>
          </w:pPr>
          <w:r w:rsidRPr="00D02C25">
            <w:rPr>
              <w:rFonts w:asciiTheme="minorHAnsi" w:hAnsiTheme="minorHAnsi" w:cstheme="minorHAnsi"/>
            </w:rPr>
            <w:lastRenderedPageBreak/>
            <w:t xml:space="preserve">Los mencionados productos deberán ser presentados y empacados </w:t>
          </w:r>
          <w:r w:rsidRPr="00A85F02">
            <w:rPr>
              <w:rFonts w:asciiTheme="minorHAnsi" w:hAnsiTheme="minorHAnsi" w:cstheme="minorHAnsi"/>
            </w:rPr>
            <w:t xml:space="preserve">en </w:t>
          </w:r>
          <w:r w:rsidR="00D02C25" w:rsidRPr="00A85F02">
            <w:rPr>
              <w:rFonts w:asciiTheme="minorHAnsi" w:hAnsiTheme="minorHAnsi" w:cstheme="minorHAnsi"/>
            </w:rPr>
            <w:t>caja</w:t>
          </w:r>
          <w:r w:rsidR="00680288" w:rsidRPr="00A85F02">
            <w:rPr>
              <w:rFonts w:asciiTheme="minorHAnsi" w:hAnsiTheme="minorHAnsi" w:cstheme="minorHAnsi"/>
            </w:rPr>
            <w:t xml:space="preserve"> de color natural</w:t>
          </w:r>
          <w:r w:rsidRPr="003F5B5D">
            <w:rPr>
              <w:rFonts w:asciiTheme="minorHAnsi" w:hAnsiTheme="minorHAnsi" w:cstheme="minorHAnsi"/>
            </w:rPr>
            <w:t xml:space="preserve">, </w:t>
          </w:r>
          <w:r w:rsidR="00D02C25" w:rsidRPr="003F5B5D">
            <w:rPr>
              <w:rFonts w:asciiTheme="minorHAnsi" w:hAnsiTheme="minorHAnsi" w:cstheme="minorHAnsi"/>
            </w:rPr>
            <w:t>la</w:t>
          </w:r>
          <w:r w:rsidR="00D02C25" w:rsidRPr="00D02C25">
            <w:rPr>
              <w:rFonts w:asciiTheme="minorHAnsi" w:hAnsiTheme="minorHAnsi" w:cstheme="minorHAnsi"/>
            </w:rPr>
            <w:t xml:space="preserve">s dimensiones de la caja deberán ser 9 1/8" X 9 1/8" X 11 1/8" (PULGADAS). </w:t>
          </w:r>
        </w:p>
        <w:p w14:paraId="51D623C0" w14:textId="38298293" w:rsidR="00D02C25" w:rsidRDefault="00D02C25" w:rsidP="00D02C25">
          <w:pPr>
            <w:pStyle w:val="Prrafodelista"/>
            <w:numPr>
              <w:ilvl w:val="0"/>
              <w:numId w:val="44"/>
            </w:numPr>
            <w:spacing w:after="160" w:line="259" w:lineRule="auto"/>
            <w:rPr>
              <w:rFonts w:asciiTheme="minorHAnsi" w:hAnsiTheme="minorHAnsi" w:cstheme="minorHAnsi"/>
            </w:rPr>
          </w:pPr>
          <w:r w:rsidRPr="00D02C25">
            <w:rPr>
              <w:rFonts w:asciiTheme="minorHAnsi" w:hAnsiTheme="minorHAnsi" w:cstheme="minorHAnsi"/>
            </w:rPr>
            <w:t>El área de impresión para la caja de despensa podrá ser entre:</w:t>
          </w:r>
        </w:p>
        <w:p w14:paraId="1FD70DDF" w14:textId="12DE4DDA" w:rsidR="00D02C25" w:rsidRDefault="00D02C25" w:rsidP="00D02C25">
          <w:pPr>
            <w:pStyle w:val="Prrafodelista"/>
            <w:spacing w:after="160" w:line="259" w:lineRule="auto"/>
            <w:rPr>
              <w:rFonts w:asciiTheme="minorHAnsi" w:hAnsiTheme="minorHAnsi" w:cstheme="minorHAnsi"/>
            </w:rPr>
          </w:pPr>
          <w:r w:rsidRPr="00D02C25">
            <w:rPr>
              <w:rFonts w:asciiTheme="minorHAnsi" w:hAnsiTheme="minorHAnsi" w:cstheme="minorHAnsi"/>
            </w:rPr>
            <w:t>6" y/o 8 5/8" pulgadas de ancho por</w:t>
          </w:r>
          <w:r>
            <w:rPr>
              <w:rFonts w:asciiTheme="minorHAnsi" w:hAnsiTheme="minorHAnsi" w:cstheme="minorHAnsi"/>
            </w:rPr>
            <w:t xml:space="preserve"> </w:t>
          </w:r>
          <w:r w:rsidRPr="00D02C25">
            <w:rPr>
              <w:rFonts w:asciiTheme="minorHAnsi" w:hAnsiTheme="minorHAnsi" w:cstheme="minorHAnsi"/>
            </w:rPr>
            <w:t>10" y/o 10 5/8" pulgadas de alto.</w:t>
          </w:r>
        </w:p>
        <w:p w14:paraId="5073F916" w14:textId="64B19459" w:rsidR="00874DF0" w:rsidRDefault="00D84FDF" w:rsidP="00874DF0">
          <w:pPr>
            <w:pStyle w:val="Prrafodelista"/>
            <w:numPr>
              <w:ilvl w:val="0"/>
              <w:numId w:val="44"/>
            </w:numPr>
            <w:spacing w:after="160" w:line="259" w:lineRule="auto"/>
            <w:rPr>
              <w:rFonts w:asciiTheme="minorHAnsi" w:hAnsiTheme="minorHAnsi" w:cstheme="minorHAnsi"/>
            </w:rPr>
          </w:pPr>
          <w:r>
            <w:rPr>
              <w:rFonts w:asciiTheme="minorHAnsi" w:hAnsiTheme="minorHAnsi" w:cstheme="minorHAnsi"/>
            </w:rPr>
            <w:t xml:space="preserve">La impresión de la caja deberá contener la información de contenido, así mismo </w:t>
          </w:r>
          <w:r w:rsidR="00874DF0">
            <w:rPr>
              <w:rFonts w:asciiTheme="minorHAnsi" w:hAnsiTheme="minorHAnsi" w:cstheme="minorHAnsi"/>
            </w:rPr>
            <w:t xml:space="preserve">deberá establecer la imagen </w:t>
          </w:r>
          <w:r>
            <w:rPr>
              <w:rFonts w:asciiTheme="minorHAnsi" w:hAnsiTheme="minorHAnsi" w:cstheme="minorHAnsi"/>
            </w:rPr>
            <w:t>institucional</w:t>
          </w:r>
          <w:r w:rsidR="00874DF0">
            <w:rPr>
              <w:rFonts w:asciiTheme="minorHAnsi" w:hAnsiTheme="minorHAnsi" w:cstheme="minorHAnsi"/>
            </w:rPr>
            <w:t xml:space="preserve">, a 2 tintas sin color de fondo e impreso directamente sobre la caja. </w:t>
          </w:r>
        </w:p>
        <w:p w14:paraId="66E0FE58" w14:textId="7B087587" w:rsidR="001465B1" w:rsidRDefault="00874DF0" w:rsidP="00D02C25">
          <w:pPr>
            <w:pStyle w:val="Prrafodelista"/>
            <w:spacing w:after="160" w:line="259" w:lineRule="auto"/>
            <w:rPr>
              <w:rFonts w:asciiTheme="minorHAnsi" w:hAnsiTheme="minorHAnsi" w:cstheme="minorHAnsi"/>
            </w:rPr>
          </w:pPr>
          <w:r>
            <w:rPr>
              <w:rFonts w:asciiTheme="minorHAnsi" w:hAnsiTheme="minorHAnsi" w:cstheme="minorHAnsi"/>
            </w:rPr>
            <w:t xml:space="preserve">(se </w:t>
          </w:r>
          <w:r w:rsidR="00607527">
            <w:rPr>
              <w:rFonts w:asciiTheme="minorHAnsi" w:hAnsiTheme="minorHAnsi" w:cstheme="minorHAnsi"/>
            </w:rPr>
            <w:t xml:space="preserve">describe en la imagen de </w:t>
          </w:r>
          <w:r>
            <w:rPr>
              <w:rFonts w:asciiTheme="minorHAnsi" w:hAnsiTheme="minorHAnsi" w:cstheme="minorHAnsi"/>
            </w:rPr>
            <w:t xml:space="preserve">muestra a continuación) </w:t>
          </w:r>
        </w:p>
        <w:p w14:paraId="5E84AC7C" w14:textId="7ED85D63" w:rsidR="001465B1" w:rsidRDefault="001465B1" w:rsidP="00D02C25">
          <w:pPr>
            <w:pStyle w:val="Prrafodelista"/>
            <w:spacing w:after="160" w:line="259" w:lineRule="auto"/>
            <w:rPr>
              <w:rFonts w:asciiTheme="minorHAnsi" w:hAnsiTheme="minorHAnsi" w:cstheme="minorHAnsi"/>
            </w:rPr>
          </w:pPr>
          <w:r>
            <w:rPr>
              <w:rFonts w:asciiTheme="minorHAnsi" w:hAnsiTheme="minorHAnsi" w:cstheme="minorHAnsi"/>
              <w:noProof/>
              <w:lang w:val="es-ES" w:eastAsia="es-ES"/>
            </w:rPr>
            <w:drawing>
              <wp:anchor distT="0" distB="0" distL="114300" distR="114300" simplePos="0" relativeHeight="251658240" behindDoc="0" locked="0" layoutInCell="1" allowOverlap="1" wp14:anchorId="22DA09C2" wp14:editId="4F04DFC8">
                <wp:simplePos x="0" y="0"/>
                <wp:positionH relativeFrom="column">
                  <wp:posOffset>456057</wp:posOffset>
                </wp:positionH>
                <wp:positionV relativeFrom="paragraph">
                  <wp:posOffset>171043</wp:posOffset>
                </wp:positionV>
                <wp:extent cx="1858061" cy="2867877"/>
                <wp:effectExtent l="0" t="0" r="8890" b="889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64106" cy="2877208"/>
                        </a:xfrm>
                        <a:prstGeom prst="rect">
                          <a:avLst/>
                        </a:prstGeom>
                        <a:noFill/>
                      </pic:spPr>
                    </pic:pic>
                  </a:graphicData>
                </a:graphic>
                <wp14:sizeRelH relativeFrom="margin">
                  <wp14:pctWidth>0</wp14:pctWidth>
                </wp14:sizeRelH>
                <wp14:sizeRelV relativeFrom="margin">
                  <wp14:pctHeight>0</wp14:pctHeight>
                </wp14:sizeRelV>
              </wp:anchor>
            </w:drawing>
          </w:r>
        </w:p>
        <w:p w14:paraId="34D9EF6F" w14:textId="057544AD" w:rsidR="00AE08AD" w:rsidRPr="00D02C25" w:rsidRDefault="001465B1" w:rsidP="00D02C25">
          <w:pPr>
            <w:pStyle w:val="Prrafodelista"/>
            <w:spacing w:after="160" w:line="259" w:lineRule="auto"/>
            <w:rPr>
              <w:rFonts w:asciiTheme="minorHAnsi" w:hAnsiTheme="minorHAnsi" w:cstheme="minorHAnsi"/>
            </w:rPr>
          </w:pPr>
          <w:r>
            <w:rPr>
              <w:rFonts w:asciiTheme="minorHAnsi" w:hAnsiTheme="minorHAnsi" w:cstheme="minorHAnsi"/>
              <w:noProof/>
              <w:lang w:val="es-ES" w:eastAsia="es-ES"/>
            </w:rPr>
            <w:drawing>
              <wp:anchor distT="0" distB="0" distL="114300" distR="114300" simplePos="0" relativeHeight="251659264" behindDoc="0" locked="0" layoutInCell="1" allowOverlap="1" wp14:anchorId="02B77153" wp14:editId="4D83962D">
                <wp:simplePos x="0" y="0"/>
                <wp:positionH relativeFrom="column">
                  <wp:posOffset>2665247</wp:posOffset>
                </wp:positionH>
                <wp:positionV relativeFrom="paragraph">
                  <wp:posOffset>10719</wp:posOffset>
                </wp:positionV>
                <wp:extent cx="1858061" cy="2867876"/>
                <wp:effectExtent l="0" t="0" r="8890" b="889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75932" cy="2895460"/>
                        </a:xfrm>
                        <a:prstGeom prst="rect">
                          <a:avLst/>
                        </a:prstGeom>
                        <a:noFill/>
                      </pic:spPr>
                    </pic:pic>
                  </a:graphicData>
                </a:graphic>
                <wp14:sizeRelH relativeFrom="margin">
                  <wp14:pctWidth>0</wp14:pctWidth>
                </wp14:sizeRelH>
                <wp14:sizeRelV relativeFrom="margin">
                  <wp14:pctHeight>0</wp14:pctHeight>
                </wp14:sizeRelV>
              </wp:anchor>
            </w:drawing>
          </w:r>
        </w:p>
        <w:p w14:paraId="18552860" w14:textId="2C3DE74D" w:rsidR="00D02C25" w:rsidRDefault="008A3791" w:rsidP="00D02C25">
          <w:pPr>
            <w:pStyle w:val="Prrafodelista"/>
            <w:spacing w:after="160" w:line="259" w:lineRule="auto"/>
            <w:rPr>
              <w:rFonts w:asciiTheme="minorHAnsi" w:hAnsiTheme="minorHAnsi" w:cstheme="minorHAnsi"/>
            </w:rPr>
          </w:pPr>
        </w:p>
      </w:sdtContent>
    </w:sdt>
    <w:p w14:paraId="66FE86A8" w14:textId="6127F598" w:rsidR="00D02C25" w:rsidRPr="00D02C25" w:rsidRDefault="00D02C25" w:rsidP="00D02C25">
      <w:pPr>
        <w:pStyle w:val="Prrafodelista"/>
        <w:spacing w:after="160" w:line="259" w:lineRule="auto"/>
        <w:rPr>
          <w:rFonts w:cstheme="minorHAnsi"/>
          <w:color w:val="222222"/>
          <w:sz w:val="28"/>
          <w:szCs w:val="28"/>
          <w:shd w:val="clear" w:color="auto" w:fill="FFFFFF"/>
        </w:rPr>
      </w:pPr>
    </w:p>
    <w:sectPr w:rsidR="00D02C25" w:rsidRPr="00D02C25" w:rsidSect="004C1BDB">
      <w:pgSz w:w="12240" w:h="15840" w:code="1"/>
      <w:pgMar w:top="426" w:right="1701"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DA92D" w14:textId="77777777" w:rsidR="00BE1875" w:rsidRDefault="00BE1875" w:rsidP="0000442A">
      <w:r>
        <w:separator/>
      </w:r>
    </w:p>
  </w:endnote>
  <w:endnote w:type="continuationSeparator" w:id="0">
    <w:p w14:paraId="41C77D5A" w14:textId="77777777" w:rsidR="00BE1875" w:rsidRDefault="00BE1875" w:rsidP="00004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B1042" w14:textId="77777777" w:rsidR="00BE1875" w:rsidRDefault="00BE1875" w:rsidP="0000442A">
      <w:r>
        <w:separator/>
      </w:r>
    </w:p>
  </w:footnote>
  <w:footnote w:type="continuationSeparator" w:id="0">
    <w:p w14:paraId="49B18941" w14:textId="77777777" w:rsidR="00BE1875" w:rsidRDefault="00BE1875" w:rsidP="000044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221B0"/>
    <w:multiLevelType w:val="hybridMultilevel"/>
    <w:tmpl w:val="051417EC"/>
    <w:lvl w:ilvl="0" w:tplc="0E10D644">
      <w:start w:val="1"/>
      <w:numFmt w:val="decimal"/>
      <w:lvlText w:val="%1."/>
      <w:lvlJc w:val="left"/>
      <w:pPr>
        <w:ind w:left="720" w:hanging="360"/>
      </w:pPr>
      <w:rPr>
        <w:rFonts w:hint="default"/>
        <w:b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B47AC8"/>
    <w:multiLevelType w:val="hybridMultilevel"/>
    <w:tmpl w:val="DE30640E"/>
    <w:lvl w:ilvl="0" w:tplc="0C347634">
      <w:start w:val="1"/>
      <w:numFmt w:val="upperLetter"/>
      <w:lvlText w:val="%1)"/>
      <w:lvlJc w:val="left"/>
      <w:pPr>
        <w:ind w:left="928" w:hanging="360"/>
      </w:pPr>
      <w:rPr>
        <w:rFonts w:hint="default"/>
        <w:b/>
      </w:rPr>
    </w:lvl>
    <w:lvl w:ilvl="1" w:tplc="080A0019" w:tentative="1">
      <w:start w:val="1"/>
      <w:numFmt w:val="lowerLetter"/>
      <w:lvlText w:val="%2."/>
      <w:lvlJc w:val="left"/>
      <w:pPr>
        <w:ind w:left="1648" w:hanging="360"/>
      </w:pPr>
    </w:lvl>
    <w:lvl w:ilvl="2" w:tplc="080A001B" w:tentative="1">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tentative="1">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tentative="1">
      <w:start w:val="1"/>
      <w:numFmt w:val="lowerRoman"/>
      <w:lvlText w:val="%9."/>
      <w:lvlJc w:val="right"/>
      <w:pPr>
        <w:ind w:left="6688" w:hanging="180"/>
      </w:pPr>
    </w:lvl>
  </w:abstractNum>
  <w:abstractNum w:abstractNumId="2" w15:restartNumberingAfterBreak="0">
    <w:nsid w:val="03FC0BCF"/>
    <w:multiLevelType w:val="hybridMultilevel"/>
    <w:tmpl w:val="A4A61E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4915027"/>
    <w:multiLevelType w:val="hybridMultilevel"/>
    <w:tmpl w:val="BA7E004C"/>
    <w:lvl w:ilvl="0" w:tplc="E37CB4AE">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4E5011E"/>
    <w:multiLevelType w:val="hybridMultilevel"/>
    <w:tmpl w:val="BE881962"/>
    <w:lvl w:ilvl="0" w:tplc="080A000F">
      <w:start w:val="1"/>
      <w:numFmt w:val="decimal"/>
      <w:lvlText w:val="%1."/>
      <w:lvlJc w:val="left"/>
      <w:pPr>
        <w:ind w:left="1080" w:hanging="360"/>
      </w:pPr>
      <w:rPr>
        <w:rFonts w:hint="default"/>
        <w:b w:val="0"/>
      </w:r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5" w15:restartNumberingAfterBreak="0">
    <w:nsid w:val="06F22CCD"/>
    <w:multiLevelType w:val="hybridMultilevel"/>
    <w:tmpl w:val="AF3895E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B557416"/>
    <w:multiLevelType w:val="hybridMultilevel"/>
    <w:tmpl w:val="BEAC6F80"/>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 w15:restartNumberingAfterBreak="0">
    <w:nsid w:val="0BFA18A9"/>
    <w:multiLevelType w:val="hybridMultilevel"/>
    <w:tmpl w:val="6E564706"/>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0DBD2DFF"/>
    <w:multiLevelType w:val="multilevel"/>
    <w:tmpl w:val="E80812D0"/>
    <w:lvl w:ilvl="0">
      <w:start w:val="2"/>
      <w:numFmt w:val="decimal"/>
      <w:lvlText w:val="%1"/>
      <w:lvlJc w:val="left"/>
      <w:pPr>
        <w:ind w:left="360" w:hanging="360"/>
      </w:pPr>
      <w:rPr>
        <w:rFonts w:hint="default"/>
        <w:b/>
      </w:rPr>
    </w:lvl>
    <w:lvl w:ilvl="1">
      <w:start w:val="1"/>
      <w:numFmt w:val="decimal"/>
      <w:lvlText w:val="%1.%2"/>
      <w:lvlJc w:val="left"/>
      <w:pPr>
        <w:ind w:left="76" w:hanging="360"/>
      </w:pPr>
      <w:rPr>
        <w:rFonts w:hint="default"/>
        <w:b/>
      </w:rPr>
    </w:lvl>
    <w:lvl w:ilvl="2">
      <w:start w:val="1"/>
      <w:numFmt w:val="decimal"/>
      <w:lvlText w:val="%1.%2.%3"/>
      <w:lvlJc w:val="left"/>
      <w:pPr>
        <w:ind w:left="152" w:hanging="720"/>
      </w:pPr>
      <w:rPr>
        <w:rFonts w:hint="default"/>
        <w:b/>
      </w:rPr>
    </w:lvl>
    <w:lvl w:ilvl="3">
      <w:start w:val="1"/>
      <w:numFmt w:val="decimal"/>
      <w:lvlText w:val="%1.%2.%3.%4"/>
      <w:lvlJc w:val="left"/>
      <w:pPr>
        <w:ind w:left="-132" w:hanging="720"/>
      </w:pPr>
      <w:rPr>
        <w:rFonts w:hint="default"/>
        <w:b/>
      </w:rPr>
    </w:lvl>
    <w:lvl w:ilvl="4">
      <w:start w:val="1"/>
      <w:numFmt w:val="decimal"/>
      <w:lvlText w:val="%1.%2.%3.%4.%5"/>
      <w:lvlJc w:val="left"/>
      <w:pPr>
        <w:ind w:left="-56" w:hanging="1080"/>
      </w:pPr>
      <w:rPr>
        <w:rFonts w:hint="default"/>
        <w:b/>
      </w:rPr>
    </w:lvl>
    <w:lvl w:ilvl="5">
      <w:start w:val="1"/>
      <w:numFmt w:val="decimal"/>
      <w:lvlText w:val="%1.%2.%3.%4.%5.%6"/>
      <w:lvlJc w:val="left"/>
      <w:pPr>
        <w:ind w:left="-340" w:hanging="1080"/>
      </w:pPr>
      <w:rPr>
        <w:rFonts w:hint="default"/>
        <w:b/>
      </w:rPr>
    </w:lvl>
    <w:lvl w:ilvl="6">
      <w:start w:val="1"/>
      <w:numFmt w:val="decimal"/>
      <w:lvlText w:val="%1.%2.%3.%4.%5.%6.%7"/>
      <w:lvlJc w:val="left"/>
      <w:pPr>
        <w:ind w:left="-264" w:hanging="1440"/>
      </w:pPr>
      <w:rPr>
        <w:rFonts w:hint="default"/>
        <w:b/>
      </w:rPr>
    </w:lvl>
    <w:lvl w:ilvl="7">
      <w:start w:val="1"/>
      <w:numFmt w:val="decimal"/>
      <w:lvlText w:val="%1.%2.%3.%4.%5.%6.%7.%8"/>
      <w:lvlJc w:val="left"/>
      <w:pPr>
        <w:ind w:left="-548" w:hanging="1440"/>
      </w:pPr>
      <w:rPr>
        <w:rFonts w:hint="default"/>
        <w:b/>
      </w:rPr>
    </w:lvl>
    <w:lvl w:ilvl="8">
      <w:start w:val="1"/>
      <w:numFmt w:val="decimal"/>
      <w:lvlText w:val="%1.%2.%3.%4.%5.%6.%7.%8.%9"/>
      <w:lvlJc w:val="left"/>
      <w:pPr>
        <w:ind w:left="-472" w:hanging="1800"/>
      </w:pPr>
      <w:rPr>
        <w:rFonts w:hint="default"/>
        <w:b/>
      </w:rPr>
    </w:lvl>
  </w:abstractNum>
  <w:abstractNum w:abstractNumId="9" w15:restartNumberingAfterBreak="0">
    <w:nsid w:val="0EA9112A"/>
    <w:multiLevelType w:val="hybridMultilevel"/>
    <w:tmpl w:val="6A8ABC16"/>
    <w:lvl w:ilvl="0" w:tplc="381AA51A">
      <w:start w:val="65"/>
      <w:numFmt w:val="bullet"/>
      <w:lvlText w:val="-"/>
      <w:lvlJc w:val="left"/>
      <w:pPr>
        <w:ind w:left="1440" w:hanging="360"/>
      </w:pPr>
      <w:rPr>
        <w:rFonts w:ascii="Arial" w:eastAsia="Times New Roman" w:hAnsi="Arial" w:cs="Aria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0" w15:restartNumberingAfterBreak="0">
    <w:nsid w:val="0F2C4D33"/>
    <w:multiLevelType w:val="hybridMultilevel"/>
    <w:tmpl w:val="93046CEC"/>
    <w:lvl w:ilvl="0" w:tplc="12CC67B2">
      <w:start w:val="1"/>
      <w:numFmt w:val="upperLetter"/>
      <w:lvlText w:val="%1)"/>
      <w:lvlJc w:val="left"/>
      <w:pPr>
        <w:ind w:left="-208" w:hanging="360"/>
      </w:pPr>
      <w:rPr>
        <w:rFonts w:hint="default"/>
        <w:b/>
      </w:rPr>
    </w:lvl>
    <w:lvl w:ilvl="1" w:tplc="080A0019" w:tentative="1">
      <w:start w:val="1"/>
      <w:numFmt w:val="lowerLetter"/>
      <w:lvlText w:val="%2."/>
      <w:lvlJc w:val="left"/>
      <w:pPr>
        <w:ind w:left="512" w:hanging="360"/>
      </w:pPr>
    </w:lvl>
    <w:lvl w:ilvl="2" w:tplc="080A001B" w:tentative="1">
      <w:start w:val="1"/>
      <w:numFmt w:val="lowerRoman"/>
      <w:lvlText w:val="%3."/>
      <w:lvlJc w:val="right"/>
      <w:pPr>
        <w:ind w:left="1232" w:hanging="180"/>
      </w:pPr>
    </w:lvl>
    <w:lvl w:ilvl="3" w:tplc="080A000F" w:tentative="1">
      <w:start w:val="1"/>
      <w:numFmt w:val="decimal"/>
      <w:lvlText w:val="%4."/>
      <w:lvlJc w:val="left"/>
      <w:pPr>
        <w:ind w:left="1952" w:hanging="360"/>
      </w:pPr>
    </w:lvl>
    <w:lvl w:ilvl="4" w:tplc="080A0019" w:tentative="1">
      <w:start w:val="1"/>
      <w:numFmt w:val="lowerLetter"/>
      <w:lvlText w:val="%5."/>
      <w:lvlJc w:val="left"/>
      <w:pPr>
        <w:ind w:left="2672" w:hanging="360"/>
      </w:pPr>
    </w:lvl>
    <w:lvl w:ilvl="5" w:tplc="080A001B" w:tentative="1">
      <w:start w:val="1"/>
      <w:numFmt w:val="lowerRoman"/>
      <w:lvlText w:val="%6."/>
      <w:lvlJc w:val="right"/>
      <w:pPr>
        <w:ind w:left="3392" w:hanging="180"/>
      </w:pPr>
    </w:lvl>
    <w:lvl w:ilvl="6" w:tplc="080A000F" w:tentative="1">
      <w:start w:val="1"/>
      <w:numFmt w:val="decimal"/>
      <w:lvlText w:val="%7."/>
      <w:lvlJc w:val="left"/>
      <w:pPr>
        <w:ind w:left="4112" w:hanging="360"/>
      </w:pPr>
    </w:lvl>
    <w:lvl w:ilvl="7" w:tplc="080A0019" w:tentative="1">
      <w:start w:val="1"/>
      <w:numFmt w:val="lowerLetter"/>
      <w:lvlText w:val="%8."/>
      <w:lvlJc w:val="left"/>
      <w:pPr>
        <w:ind w:left="4832" w:hanging="360"/>
      </w:pPr>
    </w:lvl>
    <w:lvl w:ilvl="8" w:tplc="080A001B" w:tentative="1">
      <w:start w:val="1"/>
      <w:numFmt w:val="lowerRoman"/>
      <w:lvlText w:val="%9."/>
      <w:lvlJc w:val="right"/>
      <w:pPr>
        <w:ind w:left="5552" w:hanging="180"/>
      </w:pPr>
    </w:lvl>
  </w:abstractNum>
  <w:abstractNum w:abstractNumId="11" w15:restartNumberingAfterBreak="0">
    <w:nsid w:val="104A2236"/>
    <w:multiLevelType w:val="hybridMultilevel"/>
    <w:tmpl w:val="E7F08426"/>
    <w:lvl w:ilvl="0" w:tplc="29C4ABC8">
      <w:start w:val="1"/>
      <w:numFmt w:val="decimal"/>
      <w:lvlText w:val="%1."/>
      <w:lvlJc w:val="left"/>
      <w:pPr>
        <w:ind w:left="1080" w:hanging="360"/>
      </w:pPr>
      <w:rPr>
        <w:rFonts w:hint="default"/>
        <w:b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2" w15:restartNumberingAfterBreak="0">
    <w:nsid w:val="12807CB1"/>
    <w:multiLevelType w:val="hybridMultilevel"/>
    <w:tmpl w:val="66AEC1F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2DF3BC3"/>
    <w:multiLevelType w:val="hybridMultilevel"/>
    <w:tmpl w:val="62E6AD8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377406E"/>
    <w:multiLevelType w:val="hybridMultilevel"/>
    <w:tmpl w:val="983CE61C"/>
    <w:lvl w:ilvl="0" w:tplc="40FEBB18">
      <w:start w:val="1"/>
      <w:numFmt w:val="decimal"/>
      <w:lvlText w:val="%1."/>
      <w:lvlJc w:val="left"/>
      <w:pPr>
        <w:ind w:left="1080" w:hanging="360"/>
      </w:pPr>
      <w:rPr>
        <w:rFonts w:hint="default"/>
        <w:b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5" w15:restartNumberingAfterBreak="0">
    <w:nsid w:val="23791163"/>
    <w:multiLevelType w:val="hybridMultilevel"/>
    <w:tmpl w:val="CD5E3892"/>
    <w:lvl w:ilvl="0" w:tplc="B150C99A">
      <w:start w:val="65"/>
      <w:numFmt w:val="bullet"/>
      <w:lvlText w:val="-"/>
      <w:lvlJc w:val="left"/>
      <w:pPr>
        <w:ind w:left="1440" w:hanging="360"/>
      </w:pPr>
      <w:rPr>
        <w:rFonts w:ascii="Arial" w:eastAsia="Times New Roman" w:hAnsi="Arial" w:cs="Arial" w:hint="default"/>
        <w:b w:val="0"/>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6" w15:restartNumberingAfterBreak="0">
    <w:nsid w:val="25612B35"/>
    <w:multiLevelType w:val="hybridMultilevel"/>
    <w:tmpl w:val="D1FE75D0"/>
    <w:lvl w:ilvl="0" w:tplc="27809EF4">
      <w:start w:val="1"/>
      <w:numFmt w:val="decimal"/>
      <w:lvlText w:val="%1."/>
      <w:lvlJc w:val="left"/>
      <w:pPr>
        <w:ind w:left="76" w:hanging="360"/>
      </w:pPr>
      <w:rPr>
        <w:rFonts w:asciiTheme="minorHAnsi" w:hAnsiTheme="minorHAnsi" w:hint="default"/>
        <w:b/>
        <w:sz w:val="24"/>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7" w15:restartNumberingAfterBreak="0">
    <w:nsid w:val="270A5C3A"/>
    <w:multiLevelType w:val="hybridMultilevel"/>
    <w:tmpl w:val="E2CE9C46"/>
    <w:lvl w:ilvl="0" w:tplc="B19E9782">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285F7AC8"/>
    <w:multiLevelType w:val="hybridMultilevel"/>
    <w:tmpl w:val="F202F7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295D0073"/>
    <w:multiLevelType w:val="hybridMultilevel"/>
    <w:tmpl w:val="7F962576"/>
    <w:lvl w:ilvl="0" w:tplc="C71AA6B2">
      <w:start w:val="1"/>
      <w:numFmt w:val="decimal"/>
      <w:lvlText w:val="%1."/>
      <w:lvlJc w:val="left"/>
      <w:pPr>
        <w:ind w:left="720" w:hanging="360"/>
      </w:pPr>
      <w:rPr>
        <w:rFonts w:ascii="Times New Roman" w:hAnsi="Times New Roman" w:cs="Times New Roman" w:hint="default"/>
        <w:b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09E6678"/>
    <w:multiLevelType w:val="hybridMultilevel"/>
    <w:tmpl w:val="A5041E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1A65F6C"/>
    <w:multiLevelType w:val="hybridMultilevel"/>
    <w:tmpl w:val="7A4E7856"/>
    <w:lvl w:ilvl="0" w:tplc="DF567586">
      <w:start w:val="1"/>
      <w:numFmt w:val="decimal"/>
      <w:lvlText w:val="%1."/>
      <w:lvlJc w:val="left"/>
      <w:pPr>
        <w:ind w:left="1440" w:hanging="360"/>
      </w:pPr>
      <w:rPr>
        <w:b w:val="0"/>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2" w15:restartNumberingAfterBreak="0">
    <w:nsid w:val="35E7295F"/>
    <w:multiLevelType w:val="hybridMultilevel"/>
    <w:tmpl w:val="40380A3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37190331"/>
    <w:multiLevelType w:val="hybridMultilevel"/>
    <w:tmpl w:val="8618C56A"/>
    <w:lvl w:ilvl="0" w:tplc="208AD018">
      <w:start w:val="1"/>
      <w:numFmt w:val="decimal"/>
      <w:lvlText w:val="%1."/>
      <w:lvlJc w:val="left"/>
      <w:pPr>
        <w:ind w:left="1440" w:hanging="360"/>
      </w:pPr>
      <w:rPr>
        <w:b w:val="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4" w15:restartNumberingAfterBreak="0">
    <w:nsid w:val="380F4866"/>
    <w:multiLevelType w:val="hybridMultilevel"/>
    <w:tmpl w:val="87240E84"/>
    <w:lvl w:ilvl="0" w:tplc="7B8AEEA2">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3F2534CD"/>
    <w:multiLevelType w:val="hybridMultilevel"/>
    <w:tmpl w:val="E230DB16"/>
    <w:lvl w:ilvl="0" w:tplc="61AC8B78">
      <w:start w:val="65"/>
      <w:numFmt w:val="bullet"/>
      <w:lvlText w:val="-"/>
      <w:lvlJc w:val="left"/>
      <w:pPr>
        <w:ind w:left="720" w:hanging="360"/>
      </w:pPr>
      <w:rPr>
        <w:rFonts w:ascii="Arial" w:eastAsia="Times New Roman" w:hAnsi="Arial" w:cs="Arial" w:hint="default"/>
        <w:b w:val="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3F376BC9"/>
    <w:multiLevelType w:val="hybridMultilevel"/>
    <w:tmpl w:val="BE881962"/>
    <w:lvl w:ilvl="0" w:tplc="080A000F">
      <w:start w:val="1"/>
      <w:numFmt w:val="decimal"/>
      <w:lvlText w:val="%1."/>
      <w:lvlJc w:val="left"/>
      <w:pPr>
        <w:ind w:left="1080" w:hanging="360"/>
      </w:pPr>
      <w:rPr>
        <w:rFonts w:hint="default"/>
        <w:b w:val="0"/>
      </w:r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7" w15:restartNumberingAfterBreak="0">
    <w:nsid w:val="440660EA"/>
    <w:multiLevelType w:val="hybridMultilevel"/>
    <w:tmpl w:val="7A4E7856"/>
    <w:lvl w:ilvl="0" w:tplc="DF567586">
      <w:start w:val="1"/>
      <w:numFmt w:val="decimal"/>
      <w:lvlText w:val="%1."/>
      <w:lvlJc w:val="left"/>
      <w:pPr>
        <w:ind w:left="2629" w:hanging="360"/>
      </w:pPr>
      <w:rPr>
        <w:b w:val="0"/>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8" w15:restartNumberingAfterBreak="0">
    <w:nsid w:val="487E5CDA"/>
    <w:multiLevelType w:val="hybridMultilevel"/>
    <w:tmpl w:val="12663E4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4FD97BE0"/>
    <w:multiLevelType w:val="hybridMultilevel"/>
    <w:tmpl w:val="1BF03E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5158703F"/>
    <w:multiLevelType w:val="hybridMultilevel"/>
    <w:tmpl w:val="D6D89F46"/>
    <w:lvl w:ilvl="0" w:tplc="080A0017">
      <w:start w:val="1"/>
      <w:numFmt w:val="lowerLetter"/>
      <w:lvlText w:val="%1)"/>
      <w:lvlJc w:val="left"/>
      <w:pPr>
        <w:ind w:left="1800" w:hanging="360"/>
      </w:p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31" w15:restartNumberingAfterBreak="0">
    <w:nsid w:val="52FC4C7C"/>
    <w:multiLevelType w:val="hybridMultilevel"/>
    <w:tmpl w:val="C73CEFFA"/>
    <w:lvl w:ilvl="0" w:tplc="FBF21D5E">
      <w:start w:val="1"/>
      <w:numFmt w:val="decimal"/>
      <w:lvlText w:val="%1."/>
      <w:lvlJc w:val="left"/>
      <w:pPr>
        <w:ind w:left="1080" w:hanging="360"/>
      </w:pPr>
      <w:rPr>
        <w:rFonts w:hint="default"/>
        <w:b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15:restartNumberingAfterBreak="0">
    <w:nsid w:val="56083206"/>
    <w:multiLevelType w:val="hybridMultilevel"/>
    <w:tmpl w:val="F2B49844"/>
    <w:lvl w:ilvl="0" w:tplc="553C6A00">
      <w:start w:val="1"/>
      <w:numFmt w:val="upperLetter"/>
      <w:lvlText w:val="%1)"/>
      <w:lvlJc w:val="left"/>
      <w:pPr>
        <w:ind w:left="1129" w:hanging="42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3" w15:restartNumberingAfterBreak="0">
    <w:nsid w:val="588C4B4D"/>
    <w:multiLevelType w:val="hybridMultilevel"/>
    <w:tmpl w:val="AE0EEA04"/>
    <w:lvl w:ilvl="0" w:tplc="080A000F">
      <w:start w:val="1"/>
      <w:numFmt w:val="decimal"/>
      <w:lvlText w:val="%1."/>
      <w:lvlJc w:val="left"/>
      <w:pPr>
        <w:ind w:left="319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5CCC40C5"/>
    <w:multiLevelType w:val="hybridMultilevel"/>
    <w:tmpl w:val="8370F958"/>
    <w:lvl w:ilvl="0" w:tplc="591AB712">
      <w:start w:val="1"/>
      <w:numFmt w:val="decimal"/>
      <w:lvlText w:val="%1."/>
      <w:lvlJc w:val="left"/>
      <w:pPr>
        <w:ind w:left="1080" w:hanging="360"/>
      </w:pPr>
      <w:rPr>
        <w:rFonts w:hint="default"/>
        <w:b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5" w15:restartNumberingAfterBreak="0">
    <w:nsid w:val="5D236371"/>
    <w:multiLevelType w:val="hybridMultilevel"/>
    <w:tmpl w:val="86063AD2"/>
    <w:lvl w:ilvl="0" w:tplc="67325EF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5D24782E"/>
    <w:multiLevelType w:val="hybridMultilevel"/>
    <w:tmpl w:val="7A4E7856"/>
    <w:lvl w:ilvl="0" w:tplc="DF567586">
      <w:start w:val="1"/>
      <w:numFmt w:val="decimal"/>
      <w:lvlText w:val="%1."/>
      <w:lvlJc w:val="left"/>
      <w:pPr>
        <w:ind w:left="2629" w:hanging="360"/>
      </w:pPr>
      <w:rPr>
        <w:b w:val="0"/>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7" w15:restartNumberingAfterBreak="0">
    <w:nsid w:val="67DE0E1C"/>
    <w:multiLevelType w:val="hybridMultilevel"/>
    <w:tmpl w:val="21423808"/>
    <w:lvl w:ilvl="0" w:tplc="D24C54EA">
      <w:start w:val="1"/>
      <w:numFmt w:val="lowerLetter"/>
      <w:lvlText w:val="%1)"/>
      <w:lvlJc w:val="left"/>
      <w:pPr>
        <w:ind w:left="1353" w:hanging="360"/>
      </w:pPr>
      <w:rPr>
        <w:rFonts w:hint="default"/>
        <w:b w:val="0"/>
      </w:rPr>
    </w:lvl>
    <w:lvl w:ilvl="1" w:tplc="080A0019" w:tentative="1">
      <w:start w:val="1"/>
      <w:numFmt w:val="lowerLetter"/>
      <w:lvlText w:val="%2."/>
      <w:lvlJc w:val="left"/>
      <w:pPr>
        <w:ind w:left="2073" w:hanging="360"/>
      </w:pPr>
    </w:lvl>
    <w:lvl w:ilvl="2" w:tplc="080A001B" w:tentative="1">
      <w:start w:val="1"/>
      <w:numFmt w:val="lowerRoman"/>
      <w:lvlText w:val="%3."/>
      <w:lvlJc w:val="right"/>
      <w:pPr>
        <w:ind w:left="2793" w:hanging="180"/>
      </w:pPr>
    </w:lvl>
    <w:lvl w:ilvl="3" w:tplc="080A000F" w:tentative="1">
      <w:start w:val="1"/>
      <w:numFmt w:val="decimal"/>
      <w:lvlText w:val="%4."/>
      <w:lvlJc w:val="left"/>
      <w:pPr>
        <w:ind w:left="3513" w:hanging="360"/>
      </w:pPr>
    </w:lvl>
    <w:lvl w:ilvl="4" w:tplc="080A0019" w:tentative="1">
      <w:start w:val="1"/>
      <w:numFmt w:val="lowerLetter"/>
      <w:lvlText w:val="%5."/>
      <w:lvlJc w:val="left"/>
      <w:pPr>
        <w:ind w:left="4233" w:hanging="360"/>
      </w:pPr>
    </w:lvl>
    <w:lvl w:ilvl="5" w:tplc="080A001B" w:tentative="1">
      <w:start w:val="1"/>
      <w:numFmt w:val="lowerRoman"/>
      <w:lvlText w:val="%6."/>
      <w:lvlJc w:val="right"/>
      <w:pPr>
        <w:ind w:left="4953" w:hanging="180"/>
      </w:pPr>
    </w:lvl>
    <w:lvl w:ilvl="6" w:tplc="080A000F" w:tentative="1">
      <w:start w:val="1"/>
      <w:numFmt w:val="decimal"/>
      <w:lvlText w:val="%7."/>
      <w:lvlJc w:val="left"/>
      <w:pPr>
        <w:ind w:left="5673" w:hanging="360"/>
      </w:pPr>
    </w:lvl>
    <w:lvl w:ilvl="7" w:tplc="080A0019" w:tentative="1">
      <w:start w:val="1"/>
      <w:numFmt w:val="lowerLetter"/>
      <w:lvlText w:val="%8."/>
      <w:lvlJc w:val="left"/>
      <w:pPr>
        <w:ind w:left="6393" w:hanging="360"/>
      </w:pPr>
    </w:lvl>
    <w:lvl w:ilvl="8" w:tplc="080A001B" w:tentative="1">
      <w:start w:val="1"/>
      <w:numFmt w:val="lowerRoman"/>
      <w:lvlText w:val="%9."/>
      <w:lvlJc w:val="right"/>
      <w:pPr>
        <w:ind w:left="7113" w:hanging="180"/>
      </w:pPr>
    </w:lvl>
  </w:abstractNum>
  <w:abstractNum w:abstractNumId="38" w15:restartNumberingAfterBreak="0">
    <w:nsid w:val="69F947EB"/>
    <w:multiLevelType w:val="hybridMultilevel"/>
    <w:tmpl w:val="7A4E7856"/>
    <w:lvl w:ilvl="0" w:tplc="DF567586">
      <w:start w:val="1"/>
      <w:numFmt w:val="decimal"/>
      <w:lvlText w:val="%1."/>
      <w:lvlJc w:val="left"/>
      <w:pPr>
        <w:ind w:left="2629" w:hanging="360"/>
      </w:pPr>
      <w:rPr>
        <w:b w:val="0"/>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9" w15:restartNumberingAfterBreak="0">
    <w:nsid w:val="6B6716C4"/>
    <w:multiLevelType w:val="hybridMultilevel"/>
    <w:tmpl w:val="C63C934A"/>
    <w:lvl w:ilvl="0" w:tplc="FBC0A006">
      <w:start w:val="1"/>
      <w:numFmt w:val="decimal"/>
      <w:lvlText w:val="%1."/>
      <w:lvlJc w:val="left"/>
      <w:pPr>
        <w:ind w:left="1080" w:hanging="360"/>
      </w:pPr>
      <w:rPr>
        <w:rFonts w:hint="default"/>
        <w:b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0" w15:restartNumberingAfterBreak="0">
    <w:nsid w:val="6FB65B19"/>
    <w:multiLevelType w:val="hybridMultilevel"/>
    <w:tmpl w:val="1C0096A8"/>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1" w15:restartNumberingAfterBreak="0">
    <w:nsid w:val="73781218"/>
    <w:multiLevelType w:val="hybridMultilevel"/>
    <w:tmpl w:val="859650A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6875867"/>
    <w:multiLevelType w:val="hybridMultilevel"/>
    <w:tmpl w:val="7A4E7856"/>
    <w:lvl w:ilvl="0" w:tplc="DF567586">
      <w:start w:val="1"/>
      <w:numFmt w:val="decimal"/>
      <w:lvlText w:val="%1."/>
      <w:lvlJc w:val="left"/>
      <w:pPr>
        <w:ind w:left="1440" w:hanging="360"/>
      </w:pPr>
      <w:rPr>
        <w:b w:val="0"/>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3" w15:restartNumberingAfterBreak="0">
    <w:nsid w:val="76B420E3"/>
    <w:multiLevelType w:val="hybridMultilevel"/>
    <w:tmpl w:val="B69E46D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6"/>
  </w:num>
  <w:num w:numId="2">
    <w:abstractNumId w:val="19"/>
  </w:num>
  <w:num w:numId="3">
    <w:abstractNumId w:val="3"/>
  </w:num>
  <w:num w:numId="4">
    <w:abstractNumId w:val="20"/>
  </w:num>
  <w:num w:numId="5">
    <w:abstractNumId w:val="43"/>
  </w:num>
  <w:num w:numId="6">
    <w:abstractNumId w:val="15"/>
  </w:num>
  <w:num w:numId="7">
    <w:abstractNumId w:val="32"/>
  </w:num>
  <w:num w:numId="8">
    <w:abstractNumId w:val="9"/>
  </w:num>
  <w:num w:numId="9">
    <w:abstractNumId w:val="26"/>
  </w:num>
  <w:num w:numId="10">
    <w:abstractNumId w:val="30"/>
  </w:num>
  <w:num w:numId="11">
    <w:abstractNumId w:val="17"/>
  </w:num>
  <w:num w:numId="12">
    <w:abstractNumId w:val="4"/>
  </w:num>
  <w:num w:numId="13">
    <w:abstractNumId w:val="36"/>
  </w:num>
  <w:num w:numId="14">
    <w:abstractNumId w:val="14"/>
  </w:num>
  <w:num w:numId="15">
    <w:abstractNumId w:val="42"/>
  </w:num>
  <w:num w:numId="16">
    <w:abstractNumId w:val="31"/>
  </w:num>
  <w:num w:numId="17">
    <w:abstractNumId w:val="25"/>
  </w:num>
  <w:num w:numId="18">
    <w:abstractNumId w:val="24"/>
  </w:num>
  <w:num w:numId="19">
    <w:abstractNumId w:val="8"/>
  </w:num>
  <w:num w:numId="20">
    <w:abstractNumId w:val="35"/>
  </w:num>
  <w:num w:numId="21">
    <w:abstractNumId w:val="10"/>
  </w:num>
  <w:num w:numId="22">
    <w:abstractNumId w:val="37"/>
  </w:num>
  <w:num w:numId="23">
    <w:abstractNumId w:val="1"/>
  </w:num>
  <w:num w:numId="24">
    <w:abstractNumId w:val="29"/>
  </w:num>
  <w:num w:numId="25">
    <w:abstractNumId w:val="23"/>
  </w:num>
  <w:num w:numId="26">
    <w:abstractNumId w:val="12"/>
  </w:num>
  <w:num w:numId="27">
    <w:abstractNumId w:val="13"/>
  </w:num>
  <w:num w:numId="28">
    <w:abstractNumId w:val="41"/>
  </w:num>
  <w:num w:numId="29">
    <w:abstractNumId w:val="39"/>
  </w:num>
  <w:num w:numId="30">
    <w:abstractNumId w:val="28"/>
  </w:num>
  <w:num w:numId="31">
    <w:abstractNumId w:val="34"/>
  </w:num>
  <w:num w:numId="32">
    <w:abstractNumId w:val="5"/>
  </w:num>
  <w:num w:numId="33">
    <w:abstractNumId w:val="2"/>
  </w:num>
  <w:num w:numId="34">
    <w:abstractNumId w:val="21"/>
  </w:num>
  <w:num w:numId="35">
    <w:abstractNumId w:val="38"/>
  </w:num>
  <w:num w:numId="36">
    <w:abstractNumId w:val="27"/>
  </w:num>
  <w:num w:numId="37">
    <w:abstractNumId w:val="0"/>
  </w:num>
  <w:num w:numId="38">
    <w:abstractNumId w:val="40"/>
  </w:num>
  <w:num w:numId="39">
    <w:abstractNumId w:val="6"/>
  </w:num>
  <w:num w:numId="40">
    <w:abstractNumId w:val="22"/>
  </w:num>
  <w:num w:numId="41">
    <w:abstractNumId w:val="11"/>
  </w:num>
  <w:num w:numId="42">
    <w:abstractNumId w:val="33"/>
  </w:num>
  <w:num w:numId="43">
    <w:abstractNumId w:val="7"/>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D62"/>
    <w:rsid w:val="00001724"/>
    <w:rsid w:val="0000442A"/>
    <w:rsid w:val="00005222"/>
    <w:rsid w:val="00007DE8"/>
    <w:rsid w:val="00010E7A"/>
    <w:rsid w:val="00012C6F"/>
    <w:rsid w:val="00013398"/>
    <w:rsid w:val="0002169B"/>
    <w:rsid w:val="000245D5"/>
    <w:rsid w:val="0002613E"/>
    <w:rsid w:val="000333BC"/>
    <w:rsid w:val="00035D63"/>
    <w:rsid w:val="000463BF"/>
    <w:rsid w:val="0004754B"/>
    <w:rsid w:val="00052A12"/>
    <w:rsid w:val="00062CA0"/>
    <w:rsid w:val="00063E9A"/>
    <w:rsid w:val="00065725"/>
    <w:rsid w:val="00070028"/>
    <w:rsid w:val="00073B37"/>
    <w:rsid w:val="00073B50"/>
    <w:rsid w:val="0007572E"/>
    <w:rsid w:val="00075DF4"/>
    <w:rsid w:val="0008534F"/>
    <w:rsid w:val="00090ACD"/>
    <w:rsid w:val="00093F25"/>
    <w:rsid w:val="000957B3"/>
    <w:rsid w:val="00096B2D"/>
    <w:rsid w:val="000A1ADF"/>
    <w:rsid w:val="000A1C04"/>
    <w:rsid w:val="000A20F0"/>
    <w:rsid w:val="000B3EE4"/>
    <w:rsid w:val="000B503B"/>
    <w:rsid w:val="000B6E07"/>
    <w:rsid w:val="000C0747"/>
    <w:rsid w:val="000C0E7F"/>
    <w:rsid w:val="000C3DD3"/>
    <w:rsid w:val="000C3EB3"/>
    <w:rsid w:val="000C5542"/>
    <w:rsid w:val="000C6CDB"/>
    <w:rsid w:val="000C7E44"/>
    <w:rsid w:val="000D09E6"/>
    <w:rsid w:val="000D0DDC"/>
    <w:rsid w:val="000D0FD9"/>
    <w:rsid w:val="000D170D"/>
    <w:rsid w:val="000E0D04"/>
    <w:rsid w:val="000E1644"/>
    <w:rsid w:val="000E2EC3"/>
    <w:rsid w:val="000E53A5"/>
    <w:rsid w:val="000E5B6C"/>
    <w:rsid w:val="000E5CEE"/>
    <w:rsid w:val="000F1BE9"/>
    <w:rsid w:val="000F2150"/>
    <w:rsid w:val="000F428D"/>
    <w:rsid w:val="000F7755"/>
    <w:rsid w:val="00100E2F"/>
    <w:rsid w:val="001169B3"/>
    <w:rsid w:val="00124860"/>
    <w:rsid w:val="00125D47"/>
    <w:rsid w:val="0012794F"/>
    <w:rsid w:val="00140172"/>
    <w:rsid w:val="001419C8"/>
    <w:rsid w:val="00145637"/>
    <w:rsid w:val="001458E8"/>
    <w:rsid w:val="001465B1"/>
    <w:rsid w:val="00150370"/>
    <w:rsid w:val="0015077B"/>
    <w:rsid w:val="00152096"/>
    <w:rsid w:val="00153223"/>
    <w:rsid w:val="00155028"/>
    <w:rsid w:val="00157613"/>
    <w:rsid w:val="0016153B"/>
    <w:rsid w:val="0016228D"/>
    <w:rsid w:val="00162794"/>
    <w:rsid w:val="00162C20"/>
    <w:rsid w:val="00166605"/>
    <w:rsid w:val="00167A73"/>
    <w:rsid w:val="00171DA9"/>
    <w:rsid w:val="001757FC"/>
    <w:rsid w:val="00175F01"/>
    <w:rsid w:val="001815C0"/>
    <w:rsid w:val="001831FB"/>
    <w:rsid w:val="0018377E"/>
    <w:rsid w:val="0018690D"/>
    <w:rsid w:val="00191237"/>
    <w:rsid w:val="00192EAD"/>
    <w:rsid w:val="001A0278"/>
    <w:rsid w:val="001B2D7B"/>
    <w:rsid w:val="001B313A"/>
    <w:rsid w:val="001B39AA"/>
    <w:rsid w:val="001B64A2"/>
    <w:rsid w:val="001D2562"/>
    <w:rsid w:val="001D2A35"/>
    <w:rsid w:val="001D5F93"/>
    <w:rsid w:val="001D6E13"/>
    <w:rsid w:val="001D7AC1"/>
    <w:rsid w:val="001E1344"/>
    <w:rsid w:val="001E25BF"/>
    <w:rsid w:val="001E4142"/>
    <w:rsid w:val="001E4C47"/>
    <w:rsid w:val="001F6C78"/>
    <w:rsid w:val="00202E6D"/>
    <w:rsid w:val="00210CAB"/>
    <w:rsid w:val="002122EC"/>
    <w:rsid w:val="00213C15"/>
    <w:rsid w:val="00213DD0"/>
    <w:rsid w:val="00221871"/>
    <w:rsid w:val="002230D4"/>
    <w:rsid w:val="002245A0"/>
    <w:rsid w:val="00226449"/>
    <w:rsid w:val="002321B4"/>
    <w:rsid w:val="00240633"/>
    <w:rsid w:val="0024127A"/>
    <w:rsid w:val="0024566F"/>
    <w:rsid w:val="0026544D"/>
    <w:rsid w:val="00266A15"/>
    <w:rsid w:val="002739C2"/>
    <w:rsid w:val="00277D7F"/>
    <w:rsid w:val="00280B45"/>
    <w:rsid w:val="002827B0"/>
    <w:rsid w:val="00285A36"/>
    <w:rsid w:val="00285C8A"/>
    <w:rsid w:val="00296D1B"/>
    <w:rsid w:val="002A221C"/>
    <w:rsid w:val="002A294F"/>
    <w:rsid w:val="002A78C6"/>
    <w:rsid w:val="002B067F"/>
    <w:rsid w:val="002B18F6"/>
    <w:rsid w:val="002B39D7"/>
    <w:rsid w:val="002B4982"/>
    <w:rsid w:val="002B6741"/>
    <w:rsid w:val="002C33B7"/>
    <w:rsid w:val="002D1CC3"/>
    <w:rsid w:val="002D2286"/>
    <w:rsid w:val="002E543F"/>
    <w:rsid w:val="002E5930"/>
    <w:rsid w:val="002F6202"/>
    <w:rsid w:val="002F6765"/>
    <w:rsid w:val="002F74A4"/>
    <w:rsid w:val="00301805"/>
    <w:rsid w:val="00303CC8"/>
    <w:rsid w:val="00304D1D"/>
    <w:rsid w:val="00305C05"/>
    <w:rsid w:val="0030766B"/>
    <w:rsid w:val="00310FB0"/>
    <w:rsid w:val="00312C4E"/>
    <w:rsid w:val="003172CA"/>
    <w:rsid w:val="00320453"/>
    <w:rsid w:val="0032386C"/>
    <w:rsid w:val="00325F36"/>
    <w:rsid w:val="00333B69"/>
    <w:rsid w:val="00335792"/>
    <w:rsid w:val="00337282"/>
    <w:rsid w:val="003432B8"/>
    <w:rsid w:val="003478D0"/>
    <w:rsid w:val="00350563"/>
    <w:rsid w:val="0035276B"/>
    <w:rsid w:val="003531EF"/>
    <w:rsid w:val="00356757"/>
    <w:rsid w:val="00356F3E"/>
    <w:rsid w:val="00364064"/>
    <w:rsid w:val="0036697E"/>
    <w:rsid w:val="00370F31"/>
    <w:rsid w:val="00373686"/>
    <w:rsid w:val="003739B6"/>
    <w:rsid w:val="00374511"/>
    <w:rsid w:val="0037741A"/>
    <w:rsid w:val="0038059B"/>
    <w:rsid w:val="00382153"/>
    <w:rsid w:val="00393ACA"/>
    <w:rsid w:val="0039699B"/>
    <w:rsid w:val="003A1202"/>
    <w:rsid w:val="003A1B64"/>
    <w:rsid w:val="003A7003"/>
    <w:rsid w:val="003A7CE9"/>
    <w:rsid w:val="003B20E7"/>
    <w:rsid w:val="003B5D42"/>
    <w:rsid w:val="003C2EDD"/>
    <w:rsid w:val="003C412B"/>
    <w:rsid w:val="003C4929"/>
    <w:rsid w:val="003C7096"/>
    <w:rsid w:val="003D2C18"/>
    <w:rsid w:val="003D40B6"/>
    <w:rsid w:val="003D4228"/>
    <w:rsid w:val="003D751C"/>
    <w:rsid w:val="003E1D6F"/>
    <w:rsid w:val="003E4E6A"/>
    <w:rsid w:val="003F5B5D"/>
    <w:rsid w:val="003F79DA"/>
    <w:rsid w:val="00403179"/>
    <w:rsid w:val="004037FD"/>
    <w:rsid w:val="00405369"/>
    <w:rsid w:val="00411B9B"/>
    <w:rsid w:val="0041503E"/>
    <w:rsid w:val="00420E9C"/>
    <w:rsid w:val="00427928"/>
    <w:rsid w:val="00427FCB"/>
    <w:rsid w:val="00431A60"/>
    <w:rsid w:val="00443231"/>
    <w:rsid w:val="00446BA5"/>
    <w:rsid w:val="004504E3"/>
    <w:rsid w:val="004531C8"/>
    <w:rsid w:val="0045481F"/>
    <w:rsid w:val="0045529E"/>
    <w:rsid w:val="00461D40"/>
    <w:rsid w:val="00464240"/>
    <w:rsid w:val="004663F3"/>
    <w:rsid w:val="0047110D"/>
    <w:rsid w:val="00471E74"/>
    <w:rsid w:val="00476243"/>
    <w:rsid w:val="00480F3C"/>
    <w:rsid w:val="004862DE"/>
    <w:rsid w:val="00487BBC"/>
    <w:rsid w:val="004901E7"/>
    <w:rsid w:val="00493B3F"/>
    <w:rsid w:val="00497414"/>
    <w:rsid w:val="004A1553"/>
    <w:rsid w:val="004A3C2A"/>
    <w:rsid w:val="004A48B9"/>
    <w:rsid w:val="004B10E0"/>
    <w:rsid w:val="004B340A"/>
    <w:rsid w:val="004B5BD5"/>
    <w:rsid w:val="004B7184"/>
    <w:rsid w:val="004B72B3"/>
    <w:rsid w:val="004C19C1"/>
    <w:rsid w:val="004C1BDB"/>
    <w:rsid w:val="004C2411"/>
    <w:rsid w:val="004C54CC"/>
    <w:rsid w:val="004D2E1E"/>
    <w:rsid w:val="004D48AE"/>
    <w:rsid w:val="004D522B"/>
    <w:rsid w:val="004D6233"/>
    <w:rsid w:val="004E234F"/>
    <w:rsid w:val="004E3D07"/>
    <w:rsid w:val="004E42F9"/>
    <w:rsid w:val="004E64C1"/>
    <w:rsid w:val="0050410B"/>
    <w:rsid w:val="00504898"/>
    <w:rsid w:val="00506050"/>
    <w:rsid w:val="005062B1"/>
    <w:rsid w:val="005066C6"/>
    <w:rsid w:val="00512430"/>
    <w:rsid w:val="00514757"/>
    <w:rsid w:val="00514D77"/>
    <w:rsid w:val="00516598"/>
    <w:rsid w:val="00520371"/>
    <w:rsid w:val="00520B7A"/>
    <w:rsid w:val="00523589"/>
    <w:rsid w:val="00523A94"/>
    <w:rsid w:val="00523C4B"/>
    <w:rsid w:val="00526CEE"/>
    <w:rsid w:val="00530102"/>
    <w:rsid w:val="005333D8"/>
    <w:rsid w:val="00533C3E"/>
    <w:rsid w:val="00536F97"/>
    <w:rsid w:val="00537A84"/>
    <w:rsid w:val="0054139D"/>
    <w:rsid w:val="00543039"/>
    <w:rsid w:val="00547283"/>
    <w:rsid w:val="00547662"/>
    <w:rsid w:val="00550A33"/>
    <w:rsid w:val="00554AF8"/>
    <w:rsid w:val="0055753F"/>
    <w:rsid w:val="00557F3B"/>
    <w:rsid w:val="005603F2"/>
    <w:rsid w:val="00571E85"/>
    <w:rsid w:val="00574C10"/>
    <w:rsid w:val="00575E17"/>
    <w:rsid w:val="0057616D"/>
    <w:rsid w:val="00576775"/>
    <w:rsid w:val="00585A21"/>
    <w:rsid w:val="00586BF8"/>
    <w:rsid w:val="00587B5C"/>
    <w:rsid w:val="00594C92"/>
    <w:rsid w:val="00597A5E"/>
    <w:rsid w:val="005A0E33"/>
    <w:rsid w:val="005A3A51"/>
    <w:rsid w:val="005A7D4E"/>
    <w:rsid w:val="005B39E5"/>
    <w:rsid w:val="005B40F3"/>
    <w:rsid w:val="005B578E"/>
    <w:rsid w:val="005B661B"/>
    <w:rsid w:val="005C1677"/>
    <w:rsid w:val="005D0EAB"/>
    <w:rsid w:val="005D45B4"/>
    <w:rsid w:val="005D6AB7"/>
    <w:rsid w:val="005E174E"/>
    <w:rsid w:val="005E1841"/>
    <w:rsid w:val="005E4B29"/>
    <w:rsid w:val="005E6F1F"/>
    <w:rsid w:val="005E797B"/>
    <w:rsid w:val="005F21B9"/>
    <w:rsid w:val="005F28A0"/>
    <w:rsid w:val="005F6555"/>
    <w:rsid w:val="00602542"/>
    <w:rsid w:val="00607527"/>
    <w:rsid w:val="00621DD1"/>
    <w:rsid w:val="00622529"/>
    <w:rsid w:val="006261E7"/>
    <w:rsid w:val="00626A7D"/>
    <w:rsid w:val="00634635"/>
    <w:rsid w:val="00636117"/>
    <w:rsid w:val="00637F77"/>
    <w:rsid w:val="00640E78"/>
    <w:rsid w:val="00642B33"/>
    <w:rsid w:val="00644978"/>
    <w:rsid w:val="00646465"/>
    <w:rsid w:val="006517E0"/>
    <w:rsid w:val="00651D35"/>
    <w:rsid w:val="006626B0"/>
    <w:rsid w:val="00680288"/>
    <w:rsid w:val="00680D1E"/>
    <w:rsid w:val="00683B63"/>
    <w:rsid w:val="00684498"/>
    <w:rsid w:val="006845DA"/>
    <w:rsid w:val="0068585D"/>
    <w:rsid w:val="00685C5F"/>
    <w:rsid w:val="0069143D"/>
    <w:rsid w:val="006A2ED1"/>
    <w:rsid w:val="006A3766"/>
    <w:rsid w:val="006A4684"/>
    <w:rsid w:val="006B3B2C"/>
    <w:rsid w:val="006B3F18"/>
    <w:rsid w:val="006C127A"/>
    <w:rsid w:val="006C361B"/>
    <w:rsid w:val="006C36FE"/>
    <w:rsid w:val="006C3D50"/>
    <w:rsid w:val="006C4914"/>
    <w:rsid w:val="006C6148"/>
    <w:rsid w:val="006C7360"/>
    <w:rsid w:val="006C7A9D"/>
    <w:rsid w:val="006D06A5"/>
    <w:rsid w:val="006D11DB"/>
    <w:rsid w:val="006D32EA"/>
    <w:rsid w:val="006D4462"/>
    <w:rsid w:val="006E44BD"/>
    <w:rsid w:val="006E667E"/>
    <w:rsid w:val="006F2CEE"/>
    <w:rsid w:val="006F601B"/>
    <w:rsid w:val="007007D4"/>
    <w:rsid w:val="00701484"/>
    <w:rsid w:val="00704556"/>
    <w:rsid w:val="00705134"/>
    <w:rsid w:val="0070637B"/>
    <w:rsid w:val="0071314A"/>
    <w:rsid w:val="00714FAA"/>
    <w:rsid w:val="0071630C"/>
    <w:rsid w:val="00723718"/>
    <w:rsid w:val="007308AD"/>
    <w:rsid w:val="00731DB6"/>
    <w:rsid w:val="0073563C"/>
    <w:rsid w:val="00735F43"/>
    <w:rsid w:val="00737996"/>
    <w:rsid w:val="0074060E"/>
    <w:rsid w:val="00742366"/>
    <w:rsid w:val="00743B2C"/>
    <w:rsid w:val="00743BD6"/>
    <w:rsid w:val="00744DFC"/>
    <w:rsid w:val="007459CA"/>
    <w:rsid w:val="00747133"/>
    <w:rsid w:val="007504BD"/>
    <w:rsid w:val="00751511"/>
    <w:rsid w:val="00760548"/>
    <w:rsid w:val="007623D0"/>
    <w:rsid w:val="00762655"/>
    <w:rsid w:val="00766A5C"/>
    <w:rsid w:val="00771AE0"/>
    <w:rsid w:val="00772BCA"/>
    <w:rsid w:val="007746EC"/>
    <w:rsid w:val="00782430"/>
    <w:rsid w:val="007850B9"/>
    <w:rsid w:val="007879F2"/>
    <w:rsid w:val="00790DC4"/>
    <w:rsid w:val="007A1E03"/>
    <w:rsid w:val="007A3BD9"/>
    <w:rsid w:val="007A4D13"/>
    <w:rsid w:val="007B0A0E"/>
    <w:rsid w:val="007B2C1E"/>
    <w:rsid w:val="007B54CE"/>
    <w:rsid w:val="007C0C55"/>
    <w:rsid w:val="007C1B55"/>
    <w:rsid w:val="007D0BFF"/>
    <w:rsid w:val="007D1D84"/>
    <w:rsid w:val="007D4928"/>
    <w:rsid w:val="007D7B7A"/>
    <w:rsid w:val="007E00A1"/>
    <w:rsid w:val="007E08A3"/>
    <w:rsid w:val="007E0C3F"/>
    <w:rsid w:val="007E2DC1"/>
    <w:rsid w:val="007E712D"/>
    <w:rsid w:val="007F2891"/>
    <w:rsid w:val="00800151"/>
    <w:rsid w:val="00806EF6"/>
    <w:rsid w:val="00807461"/>
    <w:rsid w:val="00815401"/>
    <w:rsid w:val="00816A80"/>
    <w:rsid w:val="00822170"/>
    <w:rsid w:val="00826735"/>
    <w:rsid w:val="00835721"/>
    <w:rsid w:val="0084275E"/>
    <w:rsid w:val="00850AE6"/>
    <w:rsid w:val="00855A26"/>
    <w:rsid w:val="0086477C"/>
    <w:rsid w:val="0086638F"/>
    <w:rsid w:val="00874DF0"/>
    <w:rsid w:val="0087656D"/>
    <w:rsid w:val="0087659E"/>
    <w:rsid w:val="008808C2"/>
    <w:rsid w:val="008822C8"/>
    <w:rsid w:val="00884745"/>
    <w:rsid w:val="008851D8"/>
    <w:rsid w:val="008919AC"/>
    <w:rsid w:val="008961F6"/>
    <w:rsid w:val="008978A6"/>
    <w:rsid w:val="008A0CBF"/>
    <w:rsid w:val="008A198E"/>
    <w:rsid w:val="008A199F"/>
    <w:rsid w:val="008A3791"/>
    <w:rsid w:val="008A3AF7"/>
    <w:rsid w:val="008A4D66"/>
    <w:rsid w:val="008A6610"/>
    <w:rsid w:val="008A6D79"/>
    <w:rsid w:val="008A72F8"/>
    <w:rsid w:val="008A73DF"/>
    <w:rsid w:val="008B1C5A"/>
    <w:rsid w:val="008C465D"/>
    <w:rsid w:val="008C6E56"/>
    <w:rsid w:val="008D0973"/>
    <w:rsid w:val="008D4FF3"/>
    <w:rsid w:val="008D5050"/>
    <w:rsid w:val="008E19B6"/>
    <w:rsid w:val="008E1FD9"/>
    <w:rsid w:val="008E2D1F"/>
    <w:rsid w:val="008E2D5B"/>
    <w:rsid w:val="008E2F36"/>
    <w:rsid w:val="008E310F"/>
    <w:rsid w:val="008E4741"/>
    <w:rsid w:val="008E47E3"/>
    <w:rsid w:val="008E5082"/>
    <w:rsid w:val="008E6642"/>
    <w:rsid w:val="008E6A8B"/>
    <w:rsid w:val="008F254B"/>
    <w:rsid w:val="008F3BEC"/>
    <w:rsid w:val="008F4488"/>
    <w:rsid w:val="008F475A"/>
    <w:rsid w:val="008F49B2"/>
    <w:rsid w:val="008F695F"/>
    <w:rsid w:val="008F78DE"/>
    <w:rsid w:val="008F7FC3"/>
    <w:rsid w:val="009143A7"/>
    <w:rsid w:val="00915D76"/>
    <w:rsid w:val="00926DB1"/>
    <w:rsid w:val="009306ED"/>
    <w:rsid w:val="009313D8"/>
    <w:rsid w:val="0093254E"/>
    <w:rsid w:val="00935361"/>
    <w:rsid w:val="009429CA"/>
    <w:rsid w:val="00943008"/>
    <w:rsid w:val="009455CB"/>
    <w:rsid w:val="00952122"/>
    <w:rsid w:val="00953879"/>
    <w:rsid w:val="0095491D"/>
    <w:rsid w:val="00963940"/>
    <w:rsid w:val="00966507"/>
    <w:rsid w:val="00970A75"/>
    <w:rsid w:val="00971024"/>
    <w:rsid w:val="009732C1"/>
    <w:rsid w:val="009738D1"/>
    <w:rsid w:val="00976A22"/>
    <w:rsid w:val="009875AC"/>
    <w:rsid w:val="0099496B"/>
    <w:rsid w:val="009A1450"/>
    <w:rsid w:val="009A48D7"/>
    <w:rsid w:val="009B4CB4"/>
    <w:rsid w:val="009C7D05"/>
    <w:rsid w:val="009D5BA9"/>
    <w:rsid w:val="009E06B0"/>
    <w:rsid w:val="009E65CC"/>
    <w:rsid w:val="009E7D52"/>
    <w:rsid w:val="009F2759"/>
    <w:rsid w:val="009F43E2"/>
    <w:rsid w:val="009F4FB9"/>
    <w:rsid w:val="00A00849"/>
    <w:rsid w:val="00A021B4"/>
    <w:rsid w:val="00A03280"/>
    <w:rsid w:val="00A0795C"/>
    <w:rsid w:val="00A17C89"/>
    <w:rsid w:val="00A211EF"/>
    <w:rsid w:val="00A23386"/>
    <w:rsid w:val="00A24EA8"/>
    <w:rsid w:val="00A25E77"/>
    <w:rsid w:val="00A277CA"/>
    <w:rsid w:val="00A27D84"/>
    <w:rsid w:val="00A36985"/>
    <w:rsid w:val="00A37D99"/>
    <w:rsid w:val="00A40342"/>
    <w:rsid w:val="00A4138D"/>
    <w:rsid w:val="00A65B8F"/>
    <w:rsid w:val="00A66F51"/>
    <w:rsid w:val="00A72B33"/>
    <w:rsid w:val="00A72DF9"/>
    <w:rsid w:val="00A82469"/>
    <w:rsid w:val="00A85F02"/>
    <w:rsid w:val="00A87EEA"/>
    <w:rsid w:val="00A912BD"/>
    <w:rsid w:val="00A93281"/>
    <w:rsid w:val="00A94520"/>
    <w:rsid w:val="00A97386"/>
    <w:rsid w:val="00AA1E92"/>
    <w:rsid w:val="00AA648A"/>
    <w:rsid w:val="00AA6593"/>
    <w:rsid w:val="00AA7E76"/>
    <w:rsid w:val="00AB56DE"/>
    <w:rsid w:val="00AC07E0"/>
    <w:rsid w:val="00AC6155"/>
    <w:rsid w:val="00AC7BE8"/>
    <w:rsid w:val="00AD218A"/>
    <w:rsid w:val="00AD2EAF"/>
    <w:rsid w:val="00AD485B"/>
    <w:rsid w:val="00AD5D62"/>
    <w:rsid w:val="00AD7946"/>
    <w:rsid w:val="00AE08AD"/>
    <w:rsid w:val="00AE0E7D"/>
    <w:rsid w:val="00AE5ABF"/>
    <w:rsid w:val="00AF172E"/>
    <w:rsid w:val="00AF1BC6"/>
    <w:rsid w:val="00AF2203"/>
    <w:rsid w:val="00AF4EBE"/>
    <w:rsid w:val="00B00529"/>
    <w:rsid w:val="00B00919"/>
    <w:rsid w:val="00B02B2B"/>
    <w:rsid w:val="00B02B2C"/>
    <w:rsid w:val="00B04980"/>
    <w:rsid w:val="00B11316"/>
    <w:rsid w:val="00B14A9E"/>
    <w:rsid w:val="00B16E56"/>
    <w:rsid w:val="00B200F2"/>
    <w:rsid w:val="00B2123C"/>
    <w:rsid w:val="00B21EA4"/>
    <w:rsid w:val="00B22A0C"/>
    <w:rsid w:val="00B241DC"/>
    <w:rsid w:val="00B2603B"/>
    <w:rsid w:val="00B30A73"/>
    <w:rsid w:val="00B32083"/>
    <w:rsid w:val="00B333A1"/>
    <w:rsid w:val="00B35874"/>
    <w:rsid w:val="00B36C25"/>
    <w:rsid w:val="00B437F7"/>
    <w:rsid w:val="00B4523B"/>
    <w:rsid w:val="00B4621C"/>
    <w:rsid w:val="00B46987"/>
    <w:rsid w:val="00B525FD"/>
    <w:rsid w:val="00B54BA2"/>
    <w:rsid w:val="00B55E6E"/>
    <w:rsid w:val="00B60028"/>
    <w:rsid w:val="00B62052"/>
    <w:rsid w:val="00B62F85"/>
    <w:rsid w:val="00B63D6E"/>
    <w:rsid w:val="00B6662A"/>
    <w:rsid w:val="00B71634"/>
    <w:rsid w:val="00B73BEE"/>
    <w:rsid w:val="00B77E8E"/>
    <w:rsid w:val="00B811F5"/>
    <w:rsid w:val="00B914D6"/>
    <w:rsid w:val="00B96B4A"/>
    <w:rsid w:val="00B97579"/>
    <w:rsid w:val="00B9761A"/>
    <w:rsid w:val="00BA179C"/>
    <w:rsid w:val="00BA79D3"/>
    <w:rsid w:val="00BA7CBF"/>
    <w:rsid w:val="00BB715A"/>
    <w:rsid w:val="00BD268D"/>
    <w:rsid w:val="00BD43AB"/>
    <w:rsid w:val="00BE1875"/>
    <w:rsid w:val="00BE4E0B"/>
    <w:rsid w:val="00BE61C5"/>
    <w:rsid w:val="00BE6212"/>
    <w:rsid w:val="00BE64AB"/>
    <w:rsid w:val="00BE7EAE"/>
    <w:rsid w:val="00BF2E49"/>
    <w:rsid w:val="00BF3978"/>
    <w:rsid w:val="00BF6D15"/>
    <w:rsid w:val="00BF7875"/>
    <w:rsid w:val="00BF7A4E"/>
    <w:rsid w:val="00C02B82"/>
    <w:rsid w:val="00C13779"/>
    <w:rsid w:val="00C17BCF"/>
    <w:rsid w:val="00C24F6E"/>
    <w:rsid w:val="00C258F6"/>
    <w:rsid w:val="00C27EA1"/>
    <w:rsid w:val="00C30215"/>
    <w:rsid w:val="00C344DB"/>
    <w:rsid w:val="00C37862"/>
    <w:rsid w:val="00C41D01"/>
    <w:rsid w:val="00C45B15"/>
    <w:rsid w:val="00C50F47"/>
    <w:rsid w:val="00C53BBF"/>
    <w:rsid w:val="00C55E08"/>
    <w:rsid w:val="00C55ED3"/>
    <w:rsid w:val="00C61331"/>
    <w:rsid w:val="00C64694"/>
    <w:rsid w:val="00C65A0D"/>
    <w:rsid w:val="00C66C34"/>
    <w:rsid w:val="00C7052B"/>
    <w:rsid w:val="00C708BB"/>
    <w:rsid w:val="00C72404"/>
    <w:rsid w:val="00C74DA1"/>
    <w:rsid w:val="00C7614F"/>
    <w:rsid w:val="00C8013C"/>
    <w:rsid w:val="00C8290E"/>
    <w:rsid w:val="00C82920"/>
    <w:rsid w:val="00C8354D"/>
    <w:rsid w:val="00C900B9"/>
    <w:rsid w:val="00C90455"/>
    <w:rsid w:val="00C9224A"/>
    <w:rsid w:val="00C93CB3"/>
    <w:rsid w:val="00CA70CF"/>
    <w:rsid w:val="00CB28EB"/>
    <w:rsid w:val="00CB2AAB"/>
    <w:rsid w:val="00CB3975"/>
    <w:rsid w:val="00CC19A8"/>
    <w:rsid w:val="00CC20F4"/>
    <w:rsid w:val="00CC4B2D"/>
    <w:rsid w:val="00CD2409"/>
    <w:rsid w:val="00CD3771"/>
    <w:rsid w:val="00CD49DF"/>
    <w:rsid w:val="00CD533B"/>
    <w:rsid w:val="00CD5CEC"/>
    <w:rsid w:val="00CE051D"/>
    <w:rsid w:val="00CE0B61"/>
    <w:rsid w:val="00CE1AA3"/>
    <w:rsid w:val="00CE3768"/>
    <w:rsid w:val="00CE4B68"/>
    <w:rsid w:val="00CE6AA5"/>
    <w:rsid w:val="00CE7269"/>
    <w:rsid w:val="00CF2196"/>
    <w:rsid w:val="00CF775A"/>
    <w:rsid w:val="00D02279"/>
    <w:rsid w:val="00D02C25"/>
    <w:rsid w:val="00D04C6D"/>
    <w:rsid w:val="00D06D49"/>
    <w:rsid w:val="00D07F5D"/>
    <w:rsid w:val="00D11E50"/>
    <w:rsid w:val="00D14D8A"/>
    <w:rsid w:val="00D159AA"/>
    <w:rsid w:val="00D16141"/>
    <w:rsid w:val="00D2526A"/>
    <w:rsid w:val="00D25AD1"/>
    <w:rsid w:val="00D33B15"/>
    <w:rsid w:val="00D345FD"/>
    <w:rsid w:val="00D35E2E"/>
    <w:rsid w:val="00D42609"/>
    <w:rsid w:val="00D457A8"/>
    <w:rsid w:val="00D47328"/>
    <w:rsid w:val="00D55163"/>
    <w:rsid w:val="00D623A3"/>
    <w:rsid w:val="00D66F3B"/>
    <w:rsid w:val="00D674E2"/>
    <w:rsid w:val="00D716AB"/>
    <w:rsid w:val="00D755AE"/>
    <w:rsid w:val="00D84FDF"/>
    <w:rsid w:val="00D850B6"/>
    <w:rsid w:val="00D9030D"/>
    <w:rsid w:val="00DA14D8"/>
    <w:rsid w:val="00DA1634"/>
    <w:rsid w:val="00DA1CAB"/>
    <w:rsid w:val="00DA4E61"/>
    <w:rsid w:val="00DA7D1D"/>
    <w:rsid w:val="00DA7E2F"/>
    <w:rsid w:val="00DB186D"/>
    <w:rsid w:val="00DB1DE2"/>
    <w:rsid w:val="00DB78CD"/>
    <w:rsid w:val="00DD066A"/>
    <w:rsid w:val="00DD270E"/>
    <w:rsid w:val="00DD376D"/>
    <w:rsid w:val="00DE2842"/>
    <w:rsid w:val="00DE284B"/>
    <w:rsid w:val="00DF04FB"/>
    <w:rsid w:val="00E023AE"/>
    <w:rsid w:val="00E03240"/>
    <w:rsid w:val="00E055E9"/>
    <w:rsid w:val="00E126BC"/>
    <w:rsid w:val="00E141FB"/>
    <w:rsid w:val="00E161A1"/>
    <w:rsid w:val="00E20534"/>
    <w:rsid w:val="00E2328B"/>
    <w:rsid w:val="00E34E42"/>
    <w:rsid w:val="00E36827"/>
    <w:rsid w:val="00E378E9"/>
    <w:rsid w:val="00E42973"/>
    <w:rsid w:val="00E513FA"/>
    <w:rsid w:val="00E55AD4"/>
    <w:rsid w:val="00E653ED"/>
    <w:rsid w:val="00E66428"/>
    <w:rsid w:val="00E71968"/>
    <w:rsid w:val="00E75E2F"/>
    <w:rsid w:val="00E76B00"/>
    <w:rsid w:val="00E879E6"/>
    <w:rsid w:val="00E87FEF"/>
    <w:rsid w:val="00E930EB"/>
    <w:rsid w:val="00E93330"/>
    <w:rsid w:val="00EA199B"/>
    <w:rsid w:val="00EA6CC1"/>
    <w:rsid w:val="00EB5E08"/>
    <w:rsid w:val="00EB60C4"/>
    <w:rsid w:val="00EB67AC"/>
    <w:rsid w:val="00EC13E8"/>
    <w:rsid w:val="00EC4708"/>
    <w:rsid w:val="00EC5261"/>
    <w:rsid w:val="00ED3F46"/>
    <w:rsid w:val="00EE2752"/>
    <w:rsid w:val="00EF0A3D"/>
    <w:rsid w:val="00EF0B5E"/>
    <w:rsid w:val="00EF6127"/>
    <w:rsid w:val="00EF7ED3"/>
    <w:rsid w:val="00F13659"/>
    <w:rsid w:val="00F2069B"/>
    <w:rsid w:val="00F22556"/>
    <w:rsid w:val="00F27617"/>
    <w:rsid w:val="00F2763B"/>
    <w:rsid w:val="00F31B84"/>
    <w:rsid w:val="00F31B94"/>
    <w:rsid w:val="00F3210C"/>
    <w:rsid w:val="00F32BBF"/>
    <w:rsid w:val="00F33001"/>
    <w:rsid w:val="00F332AE"/>
    <w:rsid w:val="00F33CCA"/>
    <w:rsid w:val="00F3433B"/>
    <w:rsid w:val="00F354D7"/>
    <w:rsid w:val="00F3558C"/>
    <w:rsid w:val="00F400FE"/>
    <w:rsid w:val="00F401FF"/>
    <w:rsid w:val="00F4245D"/>
    <w:rsid w:val="00F42891"/>
    <w:rsid w:val="00F52FFB"/>
    <w:rsid w:val="00F5630F"/>
    <w:rsid w:val="00F71370"/>
    <w:rsid w:val="00F735FA"/>
    <w:rsid w:val="00F76151"/>
    <w:rsid w:val="00F817D6"/>
    <w:rsid w:val="00F86E12"/>
    <w:rsid w:val="00F878AF"/>
    <w:rsid w:val="00F87A37"/>
    <w:rsid w:val="00F91518"/>
    <w:rsid w:val="00F96395"/>
    <w:rsid w:val="00FA0F6F"/>
    <w:rsid w:val="00FA2780"/>
    <w:rsid w:val="00FA3BF1"/>
    <w:rsid w:val="00FA7D1D"/>
    <w:rsid w:val="00FC38A2"/>
    <w:rsid w:val="00FC7AB9"/>
    <w:rsid w:val="00FD50D8"/>
    <w:rsid w:val="00FE2A31"/>
    <w:rsid w:val="00FE3BC8"/>
    <w:rsid w:val="00FF31B9"/>
    <w:rsid w:val="00FF4787"/>
    <w:rsid w:val="00FF6173"/>
    <w:rsid w:val="00FF65E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F8F54A"/>
  <w15:docId w15:val="{DACCD7DD-FE26-4A54-93C5-6F59266D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CB3"/>
    <w:pPr>
      <w:spacing w:after="0" w:line="240" w:lineRule="auto"/>
    </w:pPr>
    <w:rPr>
      <w:rFonts w:ascii="Times New Roman" w:eastAsia="Times New Roman" w:hAnsi="Times New Roman" w:cs="Times New Roman"/>
      <w:sz w:val="20"/>
      <w:szCs w:val="20"/>
      <w:lang w:val="es-ES_tradnl"/>
    </w:rPr>
  </w:style>
  <w:style w:type="paragraph" w:styleId="Ttulo1">
    <w:name w:val="heading 1"/>
    <w:basedOn w:val="Normal"/>
    <w:next w:val="Normal"/>
    <w:link w:val="Ttulo1Car"/>
    <w:uiPriority w:val="9"/>
    <w:qFormat/>
    <w:rsid w:val="005A0E33"/>
    <w:pPr>
      <w:keepNext/>
      <w:keepLines/>
      <w:spacing w:before="240"/>
      <w:outlineLvl w:val="0"/>
    </w:pPr>
    <w:rPr>
      <w:rFonts w:asciiTheme="majorHAnsi" w:eastAsiaTheme="majorEastAsia" w:hAnsiTheme="majorHAnsi" w:cstheme="majorBidi"/>
      <w:color w:val="720026" w:themeColor="accent1" w:themeShade="BF"/>
      <w:sz w:val="32"/>
      <w:szCs w:val="32"/>
    </w:rPr>
  </w:style>
  <w:style w:type="paragraph" w:styleId="Ttulo7">
    <w:name w:val="heading 7"/>
    <w:basedOn w:val="Normal"/>
    <w:next w:val="Normal"/>
    <w:link w:val="Ttulo7Car"/>
    <w:qFormat/>
    <w:rsid w:val="006F2CEE"/>
    <w:pPr>
      <w:keepNext/>
      <w:spacing w:line="240" w:lineRule="exact"/>
      <w:ind w:firstLine="720"/>
      <w:jc w:val="both"/>
      <w:outlineLvl w:val="6"/>
    </w:pPr>
    <w:rPr>
      <w:rFonts w:ascii="Times" w:hAnsi="Times"/>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AD5D62"/>
    <w:pPr>
      <w:spacing w:after="0" w:line="240" w:lineRule="auto"/>
    </w:pPr>
    <w:rPr>
      <w:rFonts w:eastAsiaTheme="minorEastAsia"/>
      <w:lang w:eastAsia="es-MX"/>
    </w:rPr>
  </w:style>
  <w:style w:type="character" w:customStyle="1" w:styleId="SinespaciadoCar">
    <w:name w:val="Sin espaciado Car"/>
    <w:basedOn w:val="Fuentedeprrafopredeter"/>
    <w:link w:val="Sinespaciado"/>
    <w:uiPriority w:val="1"/>
    <w:rsid w:val="00AD5D62"/>
    <w:rPr>
      <w:rFonts w:eastAsiaTheme="minorEastAsia"/>
      <w:lang w:eastAsia="es-MX"/>
    </w:rPr>
  </w:style>
  <w:style w:type="paragraph" w:styleId="Encabezado">
    <w:name w:val="header"/>
    <w:basedOn w:val="Normal"/>
    <w:link w:val="EncabezadoCar"/>
    <w:unhideWhenUsed/>
    <w:rsid w:val="0000442A"/>
    <w:pPr>
      <w:tabs>
        <w:tab w:val="center" w:pos="4419"/>
        <w:tab w:val="right" w:pos="8838"/>
      </w:tabs>
    </w:pPr>
  </w:style>
  <w:style w:type="character" w:customStyle="1" w:styleId="EncabezadoCar">
    <w:name w:val="Encabezado Car"/>
    <w:basedOn w:val="Fuentedeprrafopredeter"/>
    <w:link w:val="Encabezado"/>
    <w:rsid w:val="0000442A"/>
    <w:rPr>
      <w:rFonts w:ascii="Times New Roman" w:eastAsia="Times New Roman" w:hAnsi="Times New Roman" w:cs="Times New Roman"/>
      <w:sz w:val="20"/>
      <w:szCs w:val="20"/>
      <w:lang w:val="es-ES_tradnl"/>
    </w:rPr>
  </w:style>
  <w:style w:type="paragraph" w:styleId="Piedepgina">
    <w:name w:val="footer"/>
    <w:basedOn w:val="Normal"/>
    <w:link w:val="PiedepginaCar"/>
    <w:uiPriority w:val="99"/>
    <w:unhideWhenUsed/>
    <w:rsid w:val="0000442A"/>
    <w:pPr>
      <w:tabs>
        <w:tab w:val="center" w:pos="4419"/>
        <w:tab w:val="right" w:pos="8838"/>
      </w:tabs>
    </w:pPr>
  </w:style>
  <w:style w:type="character" w:customStyle="1" w:styleId="PiedepginaCar">
    <w:name w:val="Pie de página Car"/>
    <w:basedOn w:val="Fuentedeprrafopredeter"/>
    <w:link w:val="Piedepgina"/>
    <w:uiPriority w:val="99"/>
    <w:rsid w:val="0000442A"/>
    <w:rPr>
      <w:rFonts w:ascii="Times New Roman" w:eastAsia="Times New Roman" w:hAnsi="Times New Roman" w:cs="Times New Roman"/>
      <w:sz w:val="20"/>
      <w:szCs w:val="20"/>
      <w:lang w:val="es-ES_tradnl"/>
    </w:rPr>
  </w:style>
  <w:style w:type="table" w:styleId="Tablaconcuadrcula">
    <w:name w:val="Table Grid"/>
    <w:basedOn w:val="Tablanormal"/>
    <w:uiPriority w:val="39"/>
    <w:rsid w:val="00574C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ar">
    <w:name w:val="Título 7 Car"/>
    <w:basedOn w:val="Fuentedeprrafopredeter"/>
    <w:link w:val="Ttulo7"/>
    <w:rsid w:val="006F2CEE"/>
    <w:rPr>
      <w:rFonts w:ascii="Times" w:eastAsia="Times New Roman" w:hAnsi="Times" w:cs="Times New Roman"/>
      <w:b/>
      <w:sz w:val="24"/>
      <w:szCs w:val="20"/>
      <w:lang w:val="es-ES_tradnl"/>
    </w:rPr>
  </w:style>
  <w:style w:type="paragraph" w:customStyle="1" w:styleId="2">
    <w:name w:val="2"/>
    <w:basedOn w:val="Normal"/>
    <w:rsid w:val="00F52FFB"/>
    <w:pPr>
      <w:ind w:left="864"/>
      <w:jc w:val="both"/>
    </w:pPr>
    <w:rPr>
      <w:rFonts w:ascii="AvantGarde" w:hAnsi="AvantGarde"/>
    </w:rPr>
  </w:style>
  <w:style w:type="paragraph" w:styleId="Prrafodelista">
    <w:name w:val="List Paragraph"/>
    <w:aliases w:val="lp1,Lista vistosa - Énfasis 11,List Paragraph11,Scitum normal,Bullet List,FooterText,numbered,Paragraphe de liste1,Bulletr List Paragraph,列出段落,列出段落1,Listas,Colorful List - Accent 11,List Paragraph1,TítuloB,4 Párrafo de lista,Figuras"/>
    <w:basedOn w:val="Normal"/>
    <w:link w:val="PrrafodelistaCar"/>
    <w:uiPriority w:val="34"/>
    <w:qFormat/>
    <w:rsid w:val="00F52FFB"/>
    <w:pPr>
      <w:ind w:left="720"/>
      <w:contextualSpacing/>
    </w:pPr>
  </w:style>
  <w:style w:type="character" w:customStyle="1" w:styleId="PrrafodelistaCar">
    <w:name w:val="Párrafo de lista Car"/>
    <w:aliases w:val="lp1 Car,Lista vistosa - Énfasis 11 Car,List Paragraph11 Car,Scitum normal Car,Bullet List Car,FooterText Car,numbered Car,Paragraphe de liste1 Car,Bulletr List Paragraph Car,列出段落 Car,列出段落1 Car,Listas Car,List Paragraph1 Car"/>
    <w:link w:val="Prrafodelista"/>
    <w:uiPriority w:val="99"/>
    <w:rsid w:val="008E47E3"/>
    <w:rPr>
      <w:rFonts w:ascii="Times New Roman" w:eastAsia="Times New Roman" w:hAnsi="Times New Roman" w:cs="Times New Roman"/>
      <w:sz w:val="20"/>
      <w:szCs w:val="20"/>
      <w:lang w:val="es-ES_tradnl"/>
    </w:rPr>
  </w:style>
  <w:style w:type="paragraph" w:styleId="Textodeglobo">
    <w:name w:val="Balloon Text"/>
    <w:basedOn w:val="Normal"/>
    <w:link w:val="TextodegloboCar"/>
    <w:uiPriority w:val="99"/>
    <w:semiHidden/>
    <w:unhideWhenUsed/>
    <w:rsid w:val="00A0084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00849"/>
    <w:rPr>
      <w:rFonts w:ascii="Segoe UI" w:eastAsia="Times New Roman" w:hAnsi="Segoe UI" w:cs="Segoe UI"/>
      <w:sz w:val="18"/>
      <w:szCs w:val="18"/>
      <w:lang w:val="es-ES_tradnl"/>
    </w:rPr>
  </w:style>
  <w:style w:type="paragraph" w:styleId="Textoindependiente">
    <w:name w:val="Body Text"/>
    <w:basedOn w:val="Normal"/>
    <w:link w:val="TextoindependienteCar1"/>
    <w:uiPriority w:val="99"/>
    <w:rsid w:val="000245D5"/>
    <w:pPr>
      <w:jc w:val="center"/>
    </w:pPr>
    <w:rPr>
      <w:b/>
      <w:sz w:val="44"/>
    </w:rPr>
  </w:style>
  <w:style w:type="character" w:customStyle="1" w:styleId="TextoindependienteCar">
    <w:name w:val="Texto independiente Car"/>
    <w:basedOn w:val="Fuentedeprrafopredeter"/>
    <w:uiPriority w:val="99"/>
    <w:semiHidden/>
    <w:rsid w:val="000245D5"/>
    <w:rPr>
      <w:rFonts w:ascii="Times New Roman" w:eastAsia="Times New Roman" w:hAnsi="Times New Roman" w:cs="Times New Roman"/>
      <w:sz w:val="20"/>
      <w:szCs w:val="20"/>
      <w:lang w:val="es-ES_tradnl"/>
    </w:rPr>
  </w:style>
  <w:style w:type="character" w:customStyle="1" w:styleId="TextoindependienteCar1">
    <w:name w:val="Texto independiente Car1"/>
    <w:link w:val="Textoindependiente"/>
    <w:uiPriority w:val="99"/>
    <w:rsid w:val="000245D5"/>
    <w:rPr>
      <w:rFonts w:ascii="Times New Roman" w:eastAsia="Times New Roman" w:hAnsi="Times New Roman" w:cs="Times New Roman"/>
      <w:b/>
      <w:sz w:val="44"/>
      <w:szCs w:val="20"/>
      <w:lang w:val="es-ES_tradnl"/>
    </w:rPr>
  </w:style>
  <w:style w:type="table" w:styleId="Tablaconcuadrcula8">
    <w:name w:val="Table Grid 8"/>
    <w:basedOn w:val="Tablanormal"/>
    <w:rsid w:val="000245D5"/>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Textoindependiente2">
    <w:name w:val="Body Text 2"/>
    <w:basedOn w:val="Normal"/>
    <w:link w:val="Textoindependiente2Car"/>
    <w:uiPriority w:val="99"/>
    <w:semiHidden/>
    <w:unhideWhenUsed/>
    <w:rsid w:val="00701484"/>
    <w:pPr>
      <w:spacing w:after="120" w:line="480" w:lineRule="auto"/>
    </w:pPr>
  </w:style>
  <w:style w:type="character" w:customStyle="1" w:styleId="Textoindependiente2Car">
    <w:name w:val="Texto independiente 2 Car"/>
    <w:basedOn w:val="Fuentedeprrafopredeter"/>
    <w:link w:val="Textoindependiente2"/>
    <w:uiPriority w:val="99"/>
    <w:semiHidden/>
    <w:rsid w:val="00701484"/>
    <w:rPr>
      <w:rFonts w:ascii="Times New Roman" w:eastAsia="Times New Roman" w:hAnsi="Times New Roman" w:cs="Times New Roman"/>
      <w:sz w:val="20"/>
      <w:szCs w:val="20"/>
      <w:lang w:val="es-ES_tradnl"/>
    </w:rPr>
  </w:style>
  <w:style w:type="paragraph" w:customStyle="1" w:styleId="1">
    <w:name w:val="1"/>
    <w:basedOn w:val="Normal"/>
    <w:rsid w:val="00D66F3B"/>
    <w:rPr>
      <w:rFonts w:ascii="AvantGarde" w:hAnsi="AvantGarde"/>
      <w:b/>
    </w:rPr>
  </w:style>
  <w:style w:type="paragraph" w:styleId="Descripcin">
    <w:name w:val="caption"/>
    <w:basedOn w:val="Normal"/>
    <w:next w:val="Normal"/>
    <w:uiPriority w:val="35"/>
    <w:unhideWhenUsed/>
    <w:qFormat/>
    <w:rsid w:val="00A912BD"/>
    <w:pPr>
      <w:spacing w:after="200"/>
    </w:pPr>
    <w:rPr>
      <w:i/>
      <w:iCs/>
      <w:color w:val="373545" w:themeColor="text2"/>
      <w:sz w:val="18"/>
      <w:szCs w:val="18"/>
    </w:rPr>
  </w:style>
  <w:style w:type="character" w:styleId="Hipervnculo">
    <w:name w:val="Hyperlink"/>
    <w:basedOn w:val="Fuentedeprrafopredeter"/>
    <w:uiPriority w:val="99"/>
    <w:unhideWhenUsed/>
    <w:rsid w:val="0087656D"/>
    <w:rPr>
      <w:color w:val="990033" w:themeColor="hyperlink"/>
      <w:u w:val="single"/>
    </w:rPr>
  </w:style>
  <w:style w:type="character" w:customStyle="1" w:styleId="Ttulo1Car">
    <w:name w:val="Título 1 Car"/>
    <w:basedOn w:val="Fuentedeprrafopredeter"/>
    <w:link w:val="Ttulo1"/>
    <w:uiPriority w:val="9"/>
    <w:rsid w:val="005A0E33"/>
    <w:rPr>
      <w:rFonts w:asciiTheme="majorHAnsi" w:eastAsiaTheme="majorEastAsia" w:hAnsiTheme="majorHAnsi" w:cstheme="majorBidi"/>
      <w:color w:val="720026" w:themeColor="accent1" w:themeShade="BF"/>
      <w:sz w:val="32"/>
      <w:szCs w:val="32"/>
      <w:lang w:val="es-ES_tradnl"/>
    </w:rPr>
  </w:style>
  <w:style w:type="paragraph" w:styleId="NormalWeb">
    <w:name w:val="Normal (Web)"/>
    <w:basedOn w:val="Normal"/>
    <w:uiPriority w:val="99"/>
    <w:semiHidden/>
    <w:unhideWhenUsed/>
    <w:rsid w:val="001465B1"/>
    <w:pPr>
      <w:spacing w:before="100" w:beforeAutospacing="1" w:after="100" w:afterAutospacing="1"/>
    </w:pPr>
    <w:rPr>
      <w:rFonts w:eastAsiaTheme="minorEastAsia"/>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73732">
      <w:bodyDiv w:val="1"/>
      <w:marLeft w:val="0"/>
      <w:marRight w:val="0"/>
      <w:marTop w:val="0"/>
      <w:marBottom w:val="0"/>
      <w:divBdr>
        <w:top w:val="none" w:sz="0" w:space="0" w:color="auto"/>
        <w:left w:val="none" w:sz="0" w:space="0" w:color="auto"/>
        <w:bottom w:val="none" w:sz="0" w:space="0" w:color="auto"/>
        <w:right w:val="none" w:sz="0" w:space="0" w:color="auto"/>
      </w:divBdr>
    </w:div>
    <w:div w:id="758713686">
      <w:bodyDiv w:val="1"/>
      <w:marLeft w:val="0"/>
      <w:marRight w:val="0"/>
      <w:marTop w:val="0"/>
      <w:marBottom w:val="0"/>
      <w:divBdr>
        <w:top w:val="none" w:sz="0" w:space="0" w:color="auto"/>
        <w:left w:val="none" w:sz="0" w:space="0" w:color="auto"/>
        <w:bottom w:val="none" w:sz="0" w:space="0" w:color="auto"/>
        <w:right w:val="none" w:sz="0" w:space="0" w:color="auto"/>
      </w:divBdr>
    </w:div>
    <w:div w:id="1032615645">
      <w:bodyDiv w:val="1"/>
      <w:marLeft w:val="0"/>
      <w:marRight w:val="0"/>
      <w:marTop w:val="0"/>
      <w:marBottom w:val="0"/>
      <w:divBdr>
        <w:top w:val="none" w:sz="0" w:space="0" w:color="auto"/>
        <w:left w:val="none" w:sz="0" w:space="0" w:color="auto"/>
        <w:bottom w:val="none" w:sz="0" w:space="0" w:color="auto"/>
        <w:right w:val="none" w:sz="0" w:space="0" w:color="auto"/>
      </w:divBdr>
    </w:div>
    <w:div w:id="1594976328">
      <w:bodyDiv w:val="1"/>
      <w:marLeft w:val="0"/>
      <w:marRight w:val="0"/>
      <w:marTop w:val="0"/>
      <w:marBottom w:val="0"/>
      <w:divBdr>
        <w:top w:val="none" w:sz="0" w:space="0" w:color="auto"/>
        <w:left w:val="none" w:sz="0" w:space="0" w:color="auto"/>
        <w:bottom w:val="none" w:sz="0" w:space="0" w:color="auto"/>
        <w:right w:val="none" w:sz="0" w:space="0" w:color="auto"/>
      </w:divBdr>
    </w:div>
    <w:div w:id="1667704185">
      <w:bodyDiv w:val="1"/>
      <w:marLeft w:val="0"/>
      <w:marRight w:val="0"/>
      <w:marTop w:val="0"/>
      <w:marBottom w:val="0"/>
      <w:divBdr>
        <w:top w:val="none" w:sz="0" w:space="0" w:color="auto"/>
        <w:left w:val="none" w:sz="0" w:space="0" w:color="auto"/>
        <w:bottom w:val="none" w:sz="0" w:space="0" w:color="auto"/>
        <w:right w:val="none" w:sz="0" w:space="0" w:color="auto"/>
      </w:divBdr>
    </w:div>
    <w:div w:id="1730222857">
      <w:bodyDiv w:val="1"/>
      <w:marLeft w:val="0"/>
      <w:marRight w:val="0"/>
      <w:marTop w:val="0"/>
      <w:marBottom w:val="0"/>
      <w:divBdr>
        <w:top w:val="none" w:sz="0" w:space="0" w:color="auto"/>
        <w:left w:val="none" w:sz="0" w:space="0" w:color="auto"/>
        <w:bottom w:val="none" w:sz="0" w:space="0" w:color="auto"/>
        <w:right w:val="none" w:sz="0" w:space="0" w:color="auto"/>
      </w:divBdr>
    </w:div>
    <w:div w:id="1799180389">
      <w:bodyDiv w:val="1"/>
      <w:marLeft w:val="0"/>
      <w:marRight w:val="0"/>
      <w:marTop w:val="0"/>
      <w:marBottom w:val="0"/>
      <w:divBdr>
        <w:top w:val="none" w:sz="0" w:space="0" w:color="auto"/>
        <w:left w:val="none" w:sz="0" w:space="0" w:color="auto"/>
        <w:bottom w:val="none" w:sz="0" w:space="0" w:color="auto"/>
        <w:right w:val="none" w:sz="0" w:space="0" w:color="auto"/>
      </w:divBdr>
    </w:div>
    <w:div w:id="1824733713">
      <w:bodyDiv w:val="1"/>
      <w:marLeft w:val="0"/>
      <w:marRight w:val="0"/>
      <w:marTop w:val="0"/>
      <w:marBottom w:val="0"/>
      <w:divBdr>
        <w:top w:val="none" w:sz="0" w:space="0" w:color="auto"/>
        <w:left w:val="none" w:sz="0" w:space="0" w:color="auto"/>
        <w:bottom w:val="none" w:sz="0" w:space="0" w:color="auto"/>
        <w:right w:val="none" w:sz="0" w:space="0" w:color="auto"/>
      </w:divBdr>
    </w:div>
    <w:div w:id="1827744361">
      <w:bodyDiv w:val="1"/>
      <w:marLeft w:val="0"/>
      <w:marRight w:val="0"/>
      <w:marTop w:val="0"/>
      <w:marBottom w:val="0"/>
      <w:divBdr>
        <w:top w:val="none" w:sz="0" w:space="0" w:color="auto"/>
        <w:left w:val="none" w:sz="0" w:space="0" w:color="auto"/>
        <w:bottom w:val="none" w:sz="0" w:space="0" w:color="auto"/>
        <w:right w:val="none" w:sz="0" w:space="0" w:color="auto"/>
      </w:divBdr>
    </w:div>
    <w:div w:id="207743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51">
      <a:dk1>
        <a:sysClr val="windowText" lastClr="000000"/>
      </a:dk1>
      <a:lt1>
        <a:sysClr val="window" lastClr="FFFFFF"/>
      </a:lt1>
      <a:dk2>
        <a:srgbClr val="373545"/>
      </a:dk2>
      <a:lt2>
        <a:srgbClr val="DCD8DC"/>
      </a:lt2>
      <a:accent1>
        <a:srgbClr val="990033"/>
      </a:accent1>
      <a:accent2>
        <a:srgbClr val="990033"/>
      </a:accent2>
      <a:accent3>
        <a:srgbClr val="990033"/>
      </a:accent3>
      <a:accent4>
        <a:srgbClr val="990033"/>
      </a:accent4>
      <a:accent5>
        <a:srgbClr val="990033"/>
      </a:accent5>
      <a:accent6>
        <a:srgbClr val="990033"/>
      </a:accent6>
      <a:hlink>
        <a:srgbClr val="990033"/>
      </a:hlink>
      <a:folHlink>
        <a:srgbClr val="990033"/>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fdsde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7C101A3-5881-4F32-886D-8FD99D2B6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1566</TotalTime>
  <Pages>5</Pages>
  <Words>1155</Words>
  <Characters>6358</Characters>
  <Application>Microsoft Office Word</Application>
  <DocSecurity>0</DocSecurity>
  <Lines>52</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Adquisición de insumos para los Programas de Asistencia Social:                                                                                      Despensas</vt:lpstr>
      <vt:lpstr>Adquisición de insumos para los Programas de Asistencia Social:                                                                                      Despensas</vt:lpstr>
    </vt:vector>
  </TitlesOfParts>
  <Company/>
  <LinksUpToDate>false</LinksUpToDate>
  <CharactersWithSpaces>7499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Adquisición de insumos para los Programas de Asistencia Social:                                                                                      Despensas</dc:title>
  <dc:subject>Adquisición de Despensas</dc:subject>
  <dc:creator>JESUS RAMOS M.</dc:creator>
  <cp:keywords/>
  <dc:description/>
  <cp:lastModifiedBy>Cuenta Microsoft</cp:lastModifiedBy>
  <cp:revision>25</cp:revision>
  <cp:lastPrinted>2020-03-26T18:26:00Z</cp:lastPrinted>
  <dcterms:created xsi:type="dcterms:W3CDTF">2023-07-18T20:22:00Z</dcterms:created>
  <dcterms:modified xsi:type="dcterms:W3CDTF">2025-05-06T18:24:00Z</dcterms:modified>
</cp:coreProperties>
</file>